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1307D7" w:rsidRPr="001307D7" w:rsidTr="00897B4C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1307D7" w:rsidRPr="001307D7" w:rsidRDefault="001307D7" w:rsidP="001307D7">
            <w:pPr>
              <w:spacing w:after="0" w:line="240" w:lineRule="atLeast"/>
              <w:ind w:right="-478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ПОРЯДОК ВРУЧЕНИЯ ПРЕТЕНЗИИ</w:t>
            </w:r>
          </w:p>
          <w:p w:rsidR="001307D7" w:rsidRPr="001307D7" w:rsidRDefault="001307D7" w:rsidP="001307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Один экземпляр претензии вручается руководителю (</w:t>
            </w:r>
            <w:proofErr w:type="gramStart"/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общий</w:t>
            </w:r>
            <w:proofErr w:type="gramEnd"/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отдел, канцелярию, секретарю) </w:t>
            </w:r>
            <w:r w:rsidRPr="001307D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под подпись лица, принявшего документ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1307D7" w:rsidRPr="001307D7" w:rsidRDefault="001307D7" w:rsidP="001307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    Если это сделать невозможно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один экземпляр направляется </w:t>
            </w:r>
            <w:r w:rsidRPr="001307D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 адрес организации заказным письмом  с уведомлением о вручении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и, желательно, с описью вложения.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Кому:_</w:t>
            </w:r>
            <w:proofErr w:type="gramEnd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Адрес:_</w:t>
            </w:r>
            <w:proofErr w:type="gramEnd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Потребитель:_</w:t>
            </w:r>
            <w:proofErr w:type="gramEnd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Адрес:_</w:t>
            </w:r>
            <w:proofErr w:type="gramEnd"/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Телефон: ___________________________________</w:t>
            </w:r>
          </w:p>
          <w:p w:rsidR="001307D7" w:rsidRPr="001307D7" w:rsidRDefault="001307D7" w:rsidP="001307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</w:t>
            </w:r>
          </w:p>
        </w:tc>
      </w:tr>
    </w:tbl>
    <w:p w:rsidR="001307D7" w:rsidRPr="001307D7" w:rsidRDefault="001307D7" w:rsidP="00130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7D7">
        <w:rPr>
          <w:rFonts w:ascii="Times New Roman" w:hAnsi="Times New Roman" w:cs="Times New Roman"/>
          <w:b/>
          <w:sz w:val="24"/>
          <w:szCs w:val="24"/>
        </w:rPr>
        <w:t>ПРЕТЕНЗИЯ - ТРЕБОВАНИЕ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7D7" w:rsidRPr="001307D7" w:rsidRDefault="006631AD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________20__ </w:t>
      </w:r>
      <w:r w:rsidR="001307D7" w:rsidRPr="001307D7">
        <w:rPr>
          <w:rFonts w:ascii="Times New Roman" w:hAnsi="Times New Roman" w:cs="Times New Roman"/>
          <w:sz w:val="24"/>
          <w:szCs w:val="24"/>
        </w:rPr>
        <w:t>года я приобрел(а) у Вас ________ (наименование, описание товара) стоимостью _____ рублей, что подтверждается ______ (товарным, кассовым чеком, квитанцией, накладной, иной документ).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1307D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307D7">
        <w:rPr>
          <w:rFonts w:ascii="Times New Roman" w:hAnsi="Times New Roman" w:cs="Times New Roman"/>
          <w:sz w:val="24"/>
          <w:szCs w:val="24"/>
        </w:rPr>
        <w:t xml:space="preserve">________20_ года в процессе эксплуатации товара </w:t>
      </w:r>
      <w:r>
        <w:rPr>
          <w:rFonts w:ascii="Times New Roman" w:hAnsi="Times New Roman" w:cs="Times New Roman"/>
          <w:sz w:val="24"/>
          <w:szCs w:val="24"/>
        </w:rPr>
        <w:t xml:space="preserve">в нем обнаружились </w:t>
      </w:r>
      <w:r w:rsidRPr="001307D7">
        <w:rPr>
          <w:rFonts w:ascii="Times New Roman" w:hAnsi="Times New Roman" w:cs="Times New Roman"/>
          <w:sz w:val="24"/>
          <w:szCs w:val="24"/>
        </w:rPr>
        <w:t>следующие недостатки: _________ (описание).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Согласно ст. 4 Закона РФ «О защите прав потребителей» продавец обязан передать товар, качество которой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Если продавец при заключении договора был поставлен потребителем в известность о конкретных целях приобретения товара, продавец обязан передать потребителю товар, пригодный для использования в соответствии с этими целями.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В соответствии со ст. 18 Закона РФ «О защите прав потребителей» потребитель в случае обнаружения в товаре недостатков, если они не были оговорены продавцом, по своему выбору вправе: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-потребовать замены на товар этой же марки (этих же модели и (или) артикула);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-потребовать замены на такой же товар другой марки (модели, артикула) с соответствующим перерасчетом покупной цены;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-потребовать соразмерного уменьшения покупной цены;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-потребовать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-отказаться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(п.5 ст.18 Закона).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Согласно п.5 ст.18 Закона РФ «О защите прав потребителей» продавец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В случае спора о причинах возникновения недостатков товара продавец обязан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1307D7" w:rsidRP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ст. 24 Закона РФ «О защите прав потребителей» при замене товара ненадлежащего качества на товар этой же марки (этих же модели и (или) артикула) перерасчет цены товара не производится. При замене товара ненадлежащего качества на такой же товар другой марки (модели, артикула) в случае, если цена товара, подлежащего замене, ниже цены товара, предоставленного взамен, потребитель должен доплатить разницу в ценах; в случае, если цена товара, подлежащего замене, выше цены товара, предоставленного взамен, разница в ценах выплачивается потребителю. </w:t>
      </w:r>
    </w:p>
    <w:p w:rsid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В соответствии со ст. 21 Закона РФ «О защите прав потребителей» в случае обнаружения потребителем недостатков товара и предъявления требования о его замене продавец обязан заменить такой товар в течение семи дней со дня предъявления указанного требования потребителем, а при необходимости дополнительной проверки качества такого товара продавцом - в течение двадцати дней со дня предъявления указанного требования.</w:t>
      </w:r>
    </w:p>
    <w:p w:rsid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В соответствии со ст. 23 Закона РФ «О защите прав потребителей» за нарушение предусмотренного статьей 21 настоящего Закона срока продавец, допустивший такие нарушения, уплачивает потребителю за каждый день просрочки неустойку (пеню) в размере одного процента цены товара.</w:t>
      </w:r>
    </w:p>
    <w:p w:rsidR="001307D7" w:rsidRDefault="001307D7" w:rsidP="00130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 неустойки:</w:t>
      </w:r>
    </w:p>
    <w:tbl>
      <w:tblPr>
        <w:tblW w:w="10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3330"/>
        <w:gridCol w:w="2143"/>
        <w:gridCol w:w="3527"/>
      </w:tblGrid>
      <w:tr w:rsidR="001307D7" w:rsidRPr="001307D7" w:rsidTr="001307D7"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Задолженность: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Указать цену товара 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периода: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ХХ.ХХ</w:t>
            </w:r>
            <w:r w:rsidR="00663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.202__</w:t>
            </w:r>
          </w:p>
        </w:tc>
      </w:tr>
      <w:tr w:rsidR="001307D7" w:rsidRPr="001307D7" w:rsidTr="001307D7"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Процент:</w:t>
            </w:r>
          </w:p>
        </w:tc>
        <w:tc>
          <w:tcPr>
            <w:tcW w:w="3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1 %</w:t>
            </w:r>
          </w:p>
        </w:tc>
        <w:tc>
          <w:tcPr>
            <w:tcW w:w="2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Конец периода:</w:t>
            </w:r>
          </w:p>
        </w:tc>
        <w:tc>
          <w:tcPr>
            <w:tcW w:w="3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ХХ.ХХ</w:t>
            </w:r>
            <w:r w:rsidR="00663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.20__</w:t>
            </w:r>
          </w:p>
        </w:tc>
      </w:tr>
    </w:tbl>
    <w:p w:rsidR="001307D7" w:rsidRPr="001307D7" w:rsidRDefault="001307D7" w:rsidP="001307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627"/>
        <w:gridCol w:w="1627"/>
        <w:gridCol w:w="896"/>
        <w:gridCol w:w="2651"/>
        <w:gridCol w:w="1319"/>
      </w:tblGrid>
      <w:tr w:rsidR="001307D7" w:rsidRPr="001307D7" w:rsidTr="001307D7">
        <w:tc>
          <w:tcPr>
            <w:tcW w:w="22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Задолженность</w:t>
            </w:r>
          </w:p>
        </w:tc>
        <w:tc>
          <w:tcPr>
            <w:tcW w:w="415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Период неустойки</w:t>
            </w:r>
          </w:p>
        </w:tc>
        <w:tc>
          <w:tcPr>
            <w:tcW w:w="265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Формула</w:t>
            </w:r>
          </w:p>
        </w:tc>
        <w:tc>
          <w:tcPr>
            <w:tcW w:w="13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</w:tr>
      <w:tr w:rsidR="001307D7" w:rsidRPr="001307D7" w:rsidTr="001307D7">
        <w:tc>
          <w:tcPr>
            <w:tcW w:w="22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vAlign w:val="bottom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265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07D7" w:rsidRPr="001307D7" w:rsidTr="001307D7"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ХХ.ХХ</w:t>
            </w:r>
            <w:r w:rsidR="00663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.202___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ХХ.ХХ</w:t>
            </w:r>
            <w:r w:rsidR="006631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.202__</w:t>
            </w: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YY</w:t>
            </w: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цена × 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YY × 1%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ХХХХ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307D7" w:rsidRPr="001307D7" w:rsidTr="001307D7">
        <w:tc>
          <w:tcPr>
            <w:tcW w:w="22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13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ХХХХ</w:t>
            </w:r>
            <w:r w:rsidRPr="001307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,00</w:t>
            </w:r>
            <w:r w:rsidRPr="001307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руб.</w:t>
            </w:r>
          </w:p>
        </w:tc>
      </w:tr>
      <w:tr w:rsidR="001307D7" w:rsidRPr="001307D7" w:rsidTr="001307D7">
        <w:tc>
          <w:tcPr>
            <w:tcW w:w="10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Стоимость товара: цена</w:t>
            </w:r>
            <w:r w:rsidRPr="0013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руб.</w:t>
            </w:r>
          </w:p>
        </w:tc>
      </w:tr>
      <w:tr w:rsidR="001307D7" w:rsidRPr="001307D7" w:rsidTr="001307D7">
        <w:tc>
          <w:tcPr>
            <w:tcW w:w="1034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1307D7" w:rsidRPr="001307D7" w:rsidRDefault="001307D7" w:rsidP="00130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3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Размер пени (неустойки):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ХХХХ</w:t>
            </w:r>
            <w:r w:rsidRPr="001307D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 руб.</w:t>
            </w:r>
          </w:p>
        </w:tc>
      </w:tr>
    </w:tbl>
    <w:p w:rsidR="001307D7" w:rsidRPr="001307D7" w:rsidRDefault="001307D7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В случае невыполнения требований потребителя в сроки, предусмотренные ст. 21 настоящего Закона, потребитель вправе по своему выбору предъявить иные требования, установленные статьей 18 настоящего Закона.</w:t>
      </w:r>
    </w:p>
    <w:p w:rsidR="001307D7" w:rsidRPr="001307D7" w:rsidRDefault="001307D7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В связи с вышеизложенным, требую:</w:t>
      </w:r>
    </w:p>
    <w:p w:rsidR="001307D7" w:rsidRPr="001307D7" w:rsidRDefault="001307D7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1. Заменить товар на _____</w:t>
      </w:r>
      <w:r w:rsidR="006631AD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307D7">
        <w:rPr>
          <w:rFonts w:ascii="Times New Roman" w:hAnsi="Times New Roman" w:cs="Times New Roman"/>
          <w:sz w:val="24"/>
          <w:szCs w:val="24"/>
        </w:rPr>
        <w:t xml:space="preserve"> (указать один из вариантов: на аналогичный или на товар другой марки).</w:t>
      </w:r>
    </w:p>
    <w:p w:rsidR="001307D7" w:rsidRPr="001307D7" w:rsidRDefault="001307D7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D7">
        <w:rPr>
          <w:rFonts w:ascii="Times New Roman" w:hAnsi="Times New Roman" w:cs="Times New Roman"/>
          <w:sz w:val="24"/>
          <w:szCs w:val="24"/>
        </w:rPr>
        <w:t>2. В случае необходимости проведения проверки качества, прошу Вас уведомить меня о дате, месте и времени ее проведения, с целью обеспечения моего присутствия. Товар для провед</w:t>
      </w:r>
      <w:r>
        <w:rPr>
          <w:rFonts w:ascii="Times New Roman" w:hAnsi="Times New Roman" w:cs="Times New Roman"/>
          <w:sz w:val="24"/>
          <w:szCs w:val="24"/>
        </w:rPr>
        <w:t>ения проверки качества/экспертиз</w:t>
      </w:r>
      <w:r w:rsidRPr="001307D7">
        <w:rPr>
          <w:rFonts w:ascii="Times New Roman" w:hAnsi="Times New Roman" w:cs="Times New Roman"/>
          <w:sz w:val="24"/>
          <w:szCs w:val="24"/>
        </w:rPr>
        <w:t>ы будет предоставлен мною лично.</w:t>
      </w:r>
    </w:p>
    <w:p w:rsidR="001307D7" w:rsidRPr="001307D7" w:rsidRDefault="001307D7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Выплатить в добровольном порядке в течение </w:t>
      </w:r>
      <w:r w:rsidR="003F532A">
        <w:rPr>
          <w:rFonts w:ascii="Times New Roman" w:hAnsi="Times New Roman" w:cs="Times New Roman"/>
          <w:sz w:val="24"/>
          <w:szCs w:val="24"/>
        </w:rPr>
        <w:t>10 календарных дней неустойку в размере</w:t>
      </w:r>
    </w:p>
    <w:p w:rsidR="003F532A" w:rsidRPr="003F532A" w:rsidRDefault="003F532A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2A">
        <w:rPr>
          <w:rFonts w:ascii="Times New Roman" w:hAnsi="Times New Roman" w:cs="Times New Roman"/>
          <w:sz w:val="24"/>
          <w:szCs w:val="24"/>
        </w:rPr>
        <w:t>В случае отклонения моей претензии буду вынужден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Pr="003F532A">
        <w:rPr>
          <w:rFonts w:ascii="Times New Roman" w:hAnsi="Times New Roman" w:cs="Times New Roman"/>
          <w:sz w:val="24"/>
          <w:szCs w:val="24"/>
        </w:rPr>
        <w:t xml:space="preserve"> обратиться в суд за защитой своих потребительских прав и, кроме вышеуказанного, я буду требовать возмещения причиненных мне убытков и морального вреда (</w:t>
      </w:r>
      <w:proofErr w:type="spellStart"/>
      <w:r w:rsidRPr="003F532A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3F532A">
        <w:rPr>
          <w:rFonts w:ascii="Times New Roman" w:hAnsi="Times New Roman" w:cs="Times New Roman"/>
          <w:sz w:val="24"/>
          <w:szCs w:val="24"/>
        </w:rPr>
        <w:t>. 13 - 15 Закона).</w:t>
      </w:r>
    </w:p>
    <w:p w:rsidR="003F532A" w:rsidRPr="003F532A" w:rsidRDefault="003F532A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2A">
        <w:rPr>
          <w:rFonts w:ascii="Times New Roman" w:hAnsi="Times New Roman" w:cs="Times New Roman"/>
          <w:sz w:val="24"/>
          <w:szCs w:val="24"/>
        </w:rPr>
        <w:t>Суд также своим решением при удовлетворении иска обязан взы</w:t>
      </w:r>
      <w:r>
        <w:rPr>
          <w:rFonts w:ascii="Times New Roman" w:hAnsi="Times New Roman" w:cs="Times New Roman"/>
          <w:sz w:val="24"/>
          <w:szCs w:val="24"/>
        </w:rPr>
        <w:t xml:space="preserve">скать с продавца штраф </w:t>
      </w:r>
      <w:r w:rsidRPr="003F532A">
        <w:rPr>
          <w:rFonts w:ascii="Times New Roman" w:hAnsi="Times New Roman" w:cs="Times New Roman"/>
          <w:sz w:val="24"/>
          <w:szCs w:val="24"/>
        </w:rPr>
        <w:t>в размере 50 % от суммы, присужденной судом в пользу потребителя за несоблюдение добровольного порядка удовлетворения требований потребителя.</w:t>
      </w:r>
    </w:p>
    <w:p w:rsidR="003F532A" w:rsidRPr="003F532A" w:rsidRDefault="003F532A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2A">
        <w:rPr>
          <w:rFonts w:ascii="Times New Roman" w:hAnsi="Times New Roman" w:cs="Times New Roman"/>
          <w:sz w:val="24"/>
          <w:szCs w:val="24"/>
        </w:rPr>
        <w:t>Предлагаю спор решить в досудебном порядке.</w:t>
      </w:r>
    </w:p>
    <w:p w:rsidR="003F532A" w:rsidRDefault="003F532A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32A">
        <w:rPr>
          <w:rFonts w:ascii="Times New Roman" w:hAnsi="Times New Roman" w:cs="Times New Roman"/>
          <w:sz w:val="24"/>
          <w:szCs w:val="24"/>
        </w:rPr>
        <w:t>Ответ прошу дать письменно в установленные законом сроки 10 (календарных) дней.</w:t>
      </w:r>
    </w:p>
    <w:p w:rsidR="003F532A" w:rsidRDefault="003F532A" w:rsidP="003F5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32A" w:rsidRPr="003F532A" w:rsidRDefault="003F532A" w:rsidP="003F53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532A">
        <w:rPr>
          <w:rFonts w:ascii="Times New Roman" w:eastAsia="Times New Roman" w:hAnsi="Times New Roman" w:cs="Times New Roman"/>
          <w:lang w:eastAsia="ru-RU"/>
        </w:rPr>
        <w:t>«____</w:t>
      </w:r>
      <w:proofErr w:type="gramStart"/>
      <w:r w:rsidRPr="003F532A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3F532A">
        <w:rPr>
          <w:rFonts w:ascii="Times New Roman" w:eastAsia="Times New Roman" w:hAnsi="Times New Roman" w:cs="Times New Roman"/>
          <w:lang w:eastAsia="ru-RU"/>
        </w:rPr>
        <w:t>____</w:t>
      </w:r>
      <w:r w:rsidR="006631AD">
        <w:rPr>
          <w:rFonts w:ascii="Times New Roman" w:eastAsia="Times New Roman" w:hAnsi="Times New Roman" w:cs="Times New Roman"/>
          <w:lang w:eastAsia="ru-RU"/>
        </w:rPr>
        <w:t>_______20_____</w:t>
      </w:r>
      <w:bookmarkStart w:id="0" w:name="_GoBack"/>
      <w:bookmarkEnd w:id="0"/>
      <w:r w:rsidRPr="003F53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________</w:t>
      </w:r>
      <w:r>
        <w:rPr>
          <w:rFonts w:ascii="Times New Roman" w:eastAsia="Times New Roman" w:hAnsi="Times New Roman" w:cs="Times New Roman"/>
          <w:lang w:eastAsia="ru-RU"/>
        </w:rPr>
        <w:t>______________(____________________</w:t>
      </w:r>
      <w:r w:rsidRPr="003F532A">
        <w:rPr>
          <w:rFonts w:ascii="Times New Roman" w:eastAsia="Times New Roman" w:hAnsi="Times New Roman" w:cs="Times New Roman"/>
          <w:lang w:eastAsia="ru-RU"/>
        </w:rPr>
        <w:t>)</w:t>
      </w:r>
    </w:p>
    <w:p w:rsidR="003F532A" w:rsidRPr="003F532A" w:rsidRDefault="003F532A" w:rsidP="003F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2A" w:rsidRPr="003F532A" w:rsidRDefault="003F532A" w:rsidP="003F5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F532A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Отметка о вручении претензии:</w:t>
      </w:r>
    </w:p>
    <w:p w:rsidR="003F532A" w:rsidRPr="003F532A" w:rsidRDefault="003F532A" w:rsidP="003F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532A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вручения:</w:t>
      </w:r>
    </w:p>
    <w:p w:rsidR="003F532A" w:rsidRPr="003F532A" w:rsidRDefault="003F532A" w:rsidP="003F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53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Подпись лица, принявшего претензию: __________________________________________     </w:t>
      </w:r>
    </w:p>
    <w:p w:rsidR="003F532A" w:rsidRPr="003F532A" w:rsidRDefault="003F532A" w:rsidP="003F532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F53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Расшифровка подписи, т.е. ФИО лица, принявшего претензию:</w:t>
      </w:r>
    </w:p>
    <w:p w:rsidR="003F532A" w:rsidRDefault="003F532A" w:rsidP="003F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32A">
        <w:rPr>
          <w:rFonts w:ascii="Times New Roman" w:eastAsia="Times New Roman" w:hAnsi="Times New Roman" w:cs="Times New Roman"/>
          <w:sz w:val="23"/>
          <w:szCs w:val="23"/>
          <w:lang w:eastAsia="ru-RU"/>
        </w:rPr>
        <w:t>Должность:</w:t>
      </w:r>
    </w:p>
    <w:sectPr w:rsidR="003F532A" w:rsidSect="006631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F7"/>
    <w:rsid w:val="000E0DCB"/>
    <w:rsid w:val="001307D7"/>
    <w:rsid w:val="003F532A"/>
    <w:rsid w:val="006631AD"/>
    <w:rsid w:val="00D1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2B6E"/>
  <w15:chartTrackingRefBased/>
  <w15:docId w15:val="{F59D93BF-3FAD-4F11-B529-24E7F94C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Саитбатталова Гульшат Нашхатовна</cp:lastModifiedBy>
  <cp:revision>3</cp:revision>
  <dcterms:created xsi:type="dcterms:W3CDTF">2022-06-02T09:27:00Z</dcterms:created>
  <dcterms:modified xsi:type="dcterms:W3CDTF">2024-09-25T05:44:00Z</dcterms:modified>
</cp:coreProperties>
</file>