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16" w:rsidRPr="00AB7816" w:rsidRDefault="00AB7816" w:rsidP="00AB7816">
      <w:pPr>
        <w:jc w:val="center"/>
        <w:rPr>
          <w:b/>
          <w:sz w:val="28"/>
          <w:szCs w:val="28"/>
        </w:rPr>
      </w:pPr>
      <w:r w:rsidRPr="00AB7816">
        <w:rPr>
          <w:b/>
          <w:sz w:val="28"/>
          <w:szCs w:val="28"/>
        </w:rPr>
        <w:t>Положение</w:t>
      </w:r>
    </w:p>
    <w:p w:rsidR="00AB7816" w:rsidRPr="00AB7816" w:rsidRDefault="00AB7816" w:rsidP="00AB7816">
      <w:pPr>
        <w:jc w:val="center"/>
        <w:rPr>
          <w:b/>
          <w:sz w:val="28"/>
          <w:szCs w:val="28"/>
        </w:rPr>
      </w:pPr>
      <w:r w:rsidRPr="00AB7816">
        <w:rPr>
          <w:b/>
          <w:sz w:val="28"/>
          <w:szCs w:val="28"/>
        </w:rPr>
        <w:t xml:space="preserve">о викторине </w:t>
      </w:r>
      <w:r w:rsidRPr="00A936BE">
        <w:rPr>
          <w:b/>
          <w:sz w:val="28"/>
          <w:szCs w:val="28"/>
        </w:rPr>
        <w:t>«Потребитель всегда прав?</w:t>
      </w:r>
      <w:r w:rsidR="00A936BE" w:rsidRPr="00A936BE">
        <w:rPr>
          <w:b/>
          <w:sz w:val="28"/>
          <w:szCs w:val="28"/>
        </w:rPr>
        <w:t>!</w:t>
      </w:r>
      <w:r w:rsidRPr="00A936BE">
        <w:rPr>
          <w:b/>
          <w:sz w:val="28"/>
          <w:szCs w:val="28"/>
        </w:rPr>
        <w:t>»</w:t>
      </w:r>
    </w:p>
    <w:p w:rsidR="00AB7816" w:rsidRPr="001E276B" w:rsidRDefault="00AB7816" w:rsidP="00AB7816">
      <w:pPr>
        <w:jc w:val="center"/>
        <w:rPr>
          <w:b/>
          <w:sz w:val="24"/>
          <w:szCs w:val="24"/>
        </w:rPr>
      </w:pPr>
    </w:p>
    <w:p w:rsidR="00AB7816" w:rsidRDefault="00AB7816" w:rsidP="00AB7816">
      <w:pPr>
        <w:pStyle w:val="a4"/>
        <w:numPr>
          <w:ilvl w:val="0"/>
          <w:numId w:val="1"/>
        </w:numPr>
        <w:ind w:left="426"/>
        <w:jc w:val="center"/>
        <w:rPr>
          <w:b/>
          <w:szCs w:val="24"/>
        </w:rPr>
      </w:pPr>
      <w:r w:rsidRPr="001E276B">
        <w:rPr>
          <w:b/>
          <w:szCs w:val="24"/>
        </w:rPr>
        <w:t>Общие положения.</w:t>
      </w:r>
    </w:p>
    <w:p w:rsidR="00AB7816" w:rsidRPr="001E276B" w:rsidRDefault="00AB7816" w:rsidP="00AB7816">
      <w:pPr>
        <w:pStyle w:val="a4"/>
        <w:ind w:left="426"/>
        <w:rPr>
          <w:b/>
          <w:szCs w:val="24"/>
        </w:rPr>
      </w:pPr>
    </w:p>
    <w:p w:rsidR="00AB7816" w:rsidRPr="001E276B" w:rsidRDefault="00AB7816" w:rsidP="00AB7816">
      <w:pPr>
        <w:pStyle w:val="a4"/>
        <w:ind w:left="0"/>
        <w:jc w:val="both"/>
        <w:rPr>
          <w:szCs w:val="24"/>
        </w:rPr>
      </w:pPr>
      <w:r w:rsidRPr="001E276B">
        <w:rPr>
          <w:szCs w:val="24"/>
        </w:rPr>
        <w:t>1.1.</w:t>
      </w:r>
      <w:r w:rsidR="00A936BE">
        <w:rPr>
          <w:szCs w:val="24"/>
        </w:rPr>
        <w:t xml:space="preserve"> </w:t>
      </w:r>
      <w:r w:rsidRPr="001E276B">
        <w:rPr>
          <w:szCs w:val="24"/>
        </w:rPr>
        <w:t xml:space="preserve">Викторина </w:t>
      </w:r>
      <w:r w:rsidRPr="00A936BE">
        <w:rPr>
          <w:szCs w:val="24"/>
        </w:rPr>
        <w:t>«Потребитель всегда прав?</w:t>
      </w:r>
      <w:r w:rsidR="00A936BE" w:rsidRPr="00A936BE">
        <w:rPr>
          <w:szCs w:val="24"/>
        </w:rPr>
        <w:t>!</w:t>
      </w:r>
      <w:r w:rsidRPr="00A936BE">
        <w:rPr>
          <w:szCs w:val="24"/>
        </w:rPr>
        <w:t>»</w:t>
      </w:r>
      <w:r w:rsidRPr="001E276B">
        <w:rPr>
          <w:szCs w:val="24"/>
        </w:rPr>
        <w:t xml:space="preserve"> (далее по тексту – Викторина), проводится Консультационным центром для потребителей </w:t>
      </w:r>
      <w:r w:rsidR="0058122D" w:rsidRPr="00602D81">
        <w:rPr>
          <w:szCs w:val="24"/>
        </w:rPr>
        <w:t xml:space="preserve">Федерального бюджетного учреждения здравоохранения </w:t>
      </w:r>
      <w:r w:rsidRPr="001E276B">
        <w:rPr>
          <w:szCs w:val="24"/>
        </w:rPr>
        <w:t>«Центр гигиены и эп</w:t>
      </w:r>
      <w:r w:rsidR="00C23F55">
        <w:rPr>
          <w:szCs w:val="24"/>
        </w:rPr>
        <w:t>идемиологии в Республик</w:t>
      </w:r>
      <w:r w:rsidR="0058122D">
        <w:rPr>
          <w:szCs w:val="24"/>
        </w:rPr>
        <w:t>е</w:t>
      </w:r>
      <w:r w:rsidR="00C23F55">
        <w:rPr>
          <w:szCs w:val="24"/>
        </w:rPr>
        <w:t xml:space="preserve"> Башкортостан»: Республика Башкортостан, г. Уфа, ул. </w:t>
      </w:r>
      <w:proofErr w:type="spellStart"/>
      <w:r w:rsidR="00C23F55">
        <w:rPr>
          <w:szCs w:val="24"/>
        </w:rPr>
        <w:t>Цюрупы</w:t>
      </w:r>
      <w:proofErr w:type="spellEnd"/>
      <w:r w:rsidR="00C23F55">
        <w:rPr>
          <w:szCs w:val="24"/>
        </w:rPr>
        <w:t xml:space="preserve">, д. 25, </w:t>
      </w:r>
      <w:proofErr w:type="spellStart"/>
      <w:r w:rsidR="00C23F55">
        <w:rPr>
          <w:szCs w:val="24"/>
        </w:rPr>
        <w:t>каб</w:t>
      </w:r>
      <w:proofErr w:type="spellEnd"/>
      <w:r w:rsidR="00C23F55">
        <w:rPr>
          <w:szCs w:val="24"/>
        </w:rPr>
        <w:t>. Центр информирования и консультирования граждан</w:t>
      </w:r>
      <w:r w:rsidRPr="001E276B">
        <w:rPr>
          <w:szCs w:val="24"/>
        </w:rPr>
        <w:t>.</w:t>
      </w:r>
    </w:p>
    <w:p w:rsidR="00AB7816" w:rsidRPr="001E276B" w:rsidRDefault="00AB7816" w:rsidP="00AB7816">
      <w:pPr>
        <w:pStyle w:val="a4"/>
        <w:ind w:left="0"/>
        <w:jc w:val="both"/>
        <w:rPr>
          <w:szCs w:val="24"/>
        </w:rPr>
      </w:pPr>
      <w:r w:rsidRPr="001E276B">
        <w:rPr>
          <w:szCs w:val="24"/>
        </w:rPr>
        <w:t xml:space="preserve">1.2. Положение о проведении Викторины </w:t>
      </w:r>
      <w:r w:rsidR="001A6971">
        <w:rPr>
          <w:szCs w:val="24"/>
        </w:rPr>
        <w:t>устанавливает</w:t>
      </w:r>
      <w:r w:rsidRPr="001E276B">
        <w:rPr>
          <w:szCs w:val="24"/>
        </w:rPr>
        <w:t xml:space="preserve"> порядок проведения и условия определения победителей. </w:t>
      </w:r>
    </w:p>
    <w:p w:rsidR="00AB7816" w:rsidRDefault="00AB7816" w:rsidP="00AB7816">
      <w:pPr>
        <w:pStyle w:val="a4"/>
        <w:ind w:left="0"/>
        <w:jc w:val="both"/>
        <w:rPr>
          <w:szCs w:val="24"/>
        </w:rPr>
      </w:pPr>
      <w:r w:rsidRPr="001E276B">
        <w:rPr>
          <w:szCs w:val="24"/>
        </w:rPr>
        <w:t xml:space="preserve">1.3. Сроки проведения Викторины: </w:t>
      </w:r>
      <w:r w:rsidR="001C1ABA" w:rsidRPr="00A936BE">
        <w:t xml:space="preserve">с </w:t>
      </w:r>
      <w:r w:rsidR="001A6971">
        <w:t>27</w:t>
      </w:r>
      <w:r w:rsidR="001C1ABA" w:rsidRPr="00A936BE">
        <w:t xml:space="preserve"> февраля по </w:t>
      </w:r>
      <w:r w:rsidR="00BC3232">
        <w:t>15</w:t>
      </w:r>
      <w:r w:rsidR="001C1ABA" w:rsidRPr="00A936BE">
        <w:t xml:space="preserve"> марта 201</w:t>
      </w:r>
      <w:r w:rsidR="00BC3232">
        <w:t>9</w:t>
      </w:r>
      <w:r w:rsidR="001C1ABA" w:rsidRPr="00A936BE">
        <w:t xml:space="preserve"> года</w:t>
      </w:r>
      <w:r w:rsidRPr="00A936BE">
        <w:rPr>
          <w:szCs w:val="24"/>
        </w:rPr>
        <w:t>.</w:t>
      </w:r>
      <w:r w:rsidRPr="001E276B">
        <w:rPr>
          <w:szCs w:val="24"/>
        </w:rPr>
        <w:t xml:space="preserve"> </w:t>
      </w:r>
    </w:p>
    <w:p w:rsidR="008C11E7" w:rsidRPr="00602D81" w:rsidRDefault="008C11E7" w:rsidP="00AB7816">
      <w:pPr>
        <w:pStyle w:val="a4"/>
        <w:ind w:left="0"/>
        <w:jc w:val="both"/>
        <w:rPr>
          <w:szCs w:val="24"/>
        </w:rPr>
      </w:pPr>
      <w:r w:rsidRPr="00602D81">
        <w:rPr>
          <w:szCs w:val="24"/>
        </w:rPr>
        <w:t xml:space="preserve">1.4. Отправляя Анкету участника, ответы на задания Викторины, </w:t>
      </w:r>
      <w:r w:rsidR="001A6971">
        <w:rPr>
          <w:szCs w:val="24"/>
        </w:rPr>
        <w:t>Вы даете своё</w:t>
      </w:r>
      <w:r w:rsidR="009E7F4C" w:rsidRPr="00602D81">
        <w:rPr>
          <w:szCs w:val="24"/>
        </w:rPr>
        <w:t xml:space="preserve"> согласие на обработку персональных данных в соответствии с требованиями Федерального закона от 27 июля 2006 г. № 152-ФЗ «О персональных данных».</w:t>
      </w:r>
    </w:p>
    <w:p w:rsidR="006324D0" w:rsidRPr="00602D81" w:rsidRDefault="00AC184B" w:rsidP="00AB7816">
      <w:pPr>
        <w:pStyle w:val="a4"/>
        <w:ind w:left="0"/>
        <w:jc w:val="both"/>
        <w:rPr>
          <w:szCs w:val="24"/>
        </w:rPr>
      </w:pPr>
      <w:r w:rsidRPr="00602D81">
        <w:rPr>
          <w:szCs w:val="24"/>
        </w:rPr>
        <w:t xml:space="preserve">1.5. По вопросам организации Викторины можете обращаться по телефону: </w:t>
      </w:r>
    </w:p>
    <w:p w:rsidR="00AC184B" w:rsidRPr="00602D81" w:rsidRDefault="006324D0" w:rsidP="00AB7816">
      <w:pPr>
        <w:pStyle w:val="a4"/>
        <w:ind w:left="0"/>
        <w:jc w:val="both"/>
        <w:rPr>
          <w:szCs w:val="24"/>
        </w:rPr>
      </w:pPr>
      <w:r w:rsidRPr="00602D81">
        <w:rPr>
          <w:szCs w:val="24"/>
        </w:rPr>
        <w:t>+7 (347) 2</w:t>
      </w:r>
      <w:r w:rsidR="00AC184B" w:rsidRPr="00602D81">
        <w:rPr>
          <w:szCs w:val="24"/>
        </w:rPr>
        <w:t>878518.</w:t>
      </w:r>
    </w:p>
    <w:p w:rsidR="00AB7816" w:rsidRPr="001E276B" w:rsidRDefault="00AB7816" w:rsidP="00AB7816">
      <w:pPr>
        <w:pStyle w:val="a4"/>
        <w:ind w:left="0"/>
        <w:jc w:val="both"/>
        <w:rPr>
          <w:szCs w:val="24"/>
        </w:rPr>
      </w:pPr>
    </w:p>
    <w:p w:rsidR="00AB7816" w:rsidRDefault="00AB7816" w:rsidP="00AB7816">
      <w:pPr>
        <w:pStyle w:val="a4"/>
        <w:ind w:left="0"/>
        <w:jc w:val="center"/>
        <w:rPr>
          <w:b/>
          <w:szCs w:val="24"/>
        </w:rPr>
      </w:pPr>
      <w:r w:rsidRPr="001E276B">
        <w:rPr>
          <w:b/>
          <w:szCs w:val="24"/>
        </w:rPr>
        <w:t>2. Цели проведения.</w:t>
      </w:r>
    </w:p>
    <w:p w:rsidR="00AB7816" w:rsidRPr="001E276B" w:rsidRDefault="00AB7816" w:rsidP="00AB7816">
      <w:pPr>
        <w:pStyle w:val="a4"/>
        <w:ind w:left="0"/>
        <w:jc w:val="center"/>
        <w:rPr>
          <w:b/>
          <w:szCs w:val="24"/>
        </w:rPr>
      </w:pPr>
    </w:p>
    <w:p w:rsidR="00AB7816" w:rsidRPr="001E276B" w:rsidRDefault="00AB7816" w:rsidP="00AB7816">
      <w:pPr>
        <w:pStyle w:val="a4"/>
        <w:ind w:left="0"/>
        <w:jc w:val="both"/>
        <w:rPr>
          <w:szCs w:val="24"/>
        </w:rPr>
      </w:pPr>
      <w:r w:rsidRPr="001E276B">
        <w:rPr>
          <w:szCs w:val="24"/>
        </w:rPr>
        <w:t xml:space="preserve">2.1. Развитие у школьников </w:t>
      </w:r>
      <w:r w:rsidR="00C23F55">
        <w:rPr>
          <w:szCs w:val="24"/>
        </w:rPr>
        <w:t>Республики Башкортостан</w:t>
      </w:r>
      <w:r w:rsidRPr="001E276B">
        <w:rPr>
          <w:szCs w:val="24"/>
        </w:rPr>
        <w:t xml:space="preserve"> интереса к изучению законодательства Российской Федерации о защите прав потребителей.</w:t>
      </w:r>
    </w:p>
    <w:p w:rsidR="00AB7816" w:rsidRPr="001E276B" w:rsidRDefault="00AB7816" w:rsidP="00AB7816">
      <w:pPr>
        <w:pStyle w:val="a4"/>
        <w:ind w:left="0"/>
        <w:jc w:val="both"/>
        <w:rPr>
          <w:szCs w:val="24"/>
        </w:rPr>
      </w:pPr>
      <w:r w:rsidRPr="001E276B">
        <w:rPr>
          <w:szCs w:val="24"/>
        </w:rPr>
        <w:t xml:space="preserve">2.2. Повышение </w:t>
      </w:r>
      <w:r w:rsidR="0058122D" w:rsidRPr="00602D81">
        <w:rPr>
          <w:szCs w:val="24"/>
        </w:rPr>
        <w:t xml:space="preserve">уровня </w:t>
      </w:r>
      <w:r w:rsidRPr="00602D81">
        <w:rPr>
          <w:szCs w:val="24"/>
        </w:rPr>
        <w:t>п</w:t>
      </w:r>
      <w:r w:rsidRPr="001E276B">
        <w:rPr>
          <w:szCs w:val="24"/>
        </w:rPr>
        <w:t>равовой грамотности и культуры школьников в сфере защиты прав потребителей.</w:t>
      </w:r>
    </w:p>
    <w:p w:rsidR="00AB7816" w:rsidRPr="001E276B" w:rsidRDefault="00AB7816" w:rsidP="00AB7816">
      <w:pPr>
        <w:pStyle w:val="a4"/>
        <w:ind w:left="0"/>
        <w:jc w:val="both"/>
        <w:rPr>
          <w:szCs w:val="24"/>
        </w:rPr>
      </w:pPr>
    </w:p>
    <w:p w:rsidR="00AB7816" w:rsidRDefault="00AB7816" w:rsidP="00AB7816">
      <w:pPr>
        <w:pStyle w:val="a4"/>
        <w:ind w:left="0"/>
        <w:jc w:val="center"/>
        <w:rPr>
          <w:b/>
          <w:szCs w:val="24"/>
        </w:rPr>
      </w:pPr>
      <w:r w:rsidRPr="001E276B">
        <w:rPr>
          <w:b/>
          <w:szCs w:val="24"/>
        </w:rPr>
        <w:t>3. Условия участия.</w:t>
      </w:r>
    </w:p>
    <w:p w:rsidR="00AB7816" w:rsidRPr="005016FB" w:rsidRDefault="00AB7816" w:rsidP="00AB7816">
      <w:pPr>
        <w:pStyle w:val="a4"/>
        <w:ind w:left="0"/>
        <w:jc w:val="center"/>
        <w:rPr>
          <w:b/>
          <w:color w:val="000000" w:themeColor="text1"/>
          <w:szCs w:val="24"/>
        </w:rPr>
      </w:pPr>
    </w:p>
    <w:p w:rsidR="00AB7816" w:rsidRPr="007A398F" w:rsidRDefault="00AB7816" w:rsidP="00AB7816">
      <w:pPr>
        <w:pStyle w:val="a4"/>
        <w:ind w:left="0"/>
        <w:jc w:val="both"/>
        <w:rPr>
          <w:color w:val="000000" w:themeColor="text1"/>
          <w:szCs w:val="24"/>
        </w:rPr>
      </w:pPr>
      <w:r w:rsidRPr="005016FB">
        <w:rPr>
          <w:color w:val="000000" w:themeColor="text1"/>
          <w:szCs w:val="24"/>
        </w:rPr>
        <w:t xml:space="preserve">3.1. Викторина проводится среди учащихся </w:t>
      </w:r>
      <w:r w:rsidR="008A020D">
        <w:rPr>
          <w:color w:val="000000" w:themeColor="text1"/>
          <w:szCs w:val="24"/>
        </w:rPr>
        <w:t>8</w:t>
      </w:r>
      <w:r w:rsidRPr="005016FB">
        <w:rPr>
          <w:color w:val="000000" w:themeColor="text1"/>
          <w:szCs w:val="24"/>
        </w:rPr>
        <w:t>-</w:t>
      </w:r>
      <w:r w:rsidR="008A020D">
        <w:rPr>
          <w:color w:val="000000" w:themeColor="text1"/>
          <w:szCs w:val="24"/>
        </w:rPr>
        <w:t>11</w:t>
      </w:r>
      <w:bookmarkStart w:id="0" w:name="_GoBack"/>
      <w:bookmarkEnd w:id="0"/>
      <w:r w:rsidRPr="005016FB">
        <w:rPr>
          <w:color w:val="000000" w:themeColor="text1"/>
          <w:szCs w:val="24"/>
        </w:rPr>
        <w:t xml:space="preserve"> классов </w:t>
      </w:r>
      <w:r w:rsidR="005016FB" w:rsidRPr="005016FB">
        <w:rPr>
          <w:color w:val="000000" w:themeColor="text1"/>
          <w:szCs w:val="24"/>
        </w:rPr>
        <w:t xml:space="preserve">образовательного учреждения (школ, </w:t>
      </w:r>
      <w:r w:rsidRPr="005016FB">
        <w:rPr>
          <w:color w:val="000000" w:themeColor="text1"/>
          <w:szCs w:val="24"/>
        </w:rPr>
        <w:t>гимн</w:t>
      </w:r>
      <w:r w:rsidR="00C23F55" w:rsidRPr="005016FB">
        <w:rPr>
          <w:color w:val="000000" w:themeColor="text1"/>
          <w:szCs w:val="24"/>
        </w:rPr>
        <w:t xml:space="preserve">азий, лицеев) Республики </w:t>
      </w:r>
      <w:r w:rsidR="00C23F55" w:rsidRPr="007A398F">
        <w:rPr>
          <w:color w:val="000000" w:themeColor="text1"/>
          <w:szCs w:val="24"/>
        </w:rPr>
        <w:t>Башкортостан</w:t>
      </w:r>
      <w:r w:rsidR="00EF0BC6" w:rsidRPr="007A398F">
        <w:rPr>
          <w:color w:val="000000" w:themeColor="text1"/>
          <w:szCs w:val="24"/>
        </w:rPr>
        <w:t xml:space="preserve"> (далее - участники)</w:t>
      </w:r>
      <w:r w:rsidRPr="007A398F">
        <w:rPr>
          <w:color w:val="000000" w:themeColor="text1"/>
          <w:szCs w:val="24"/>
        </w:rPr>
        <w:t xml:space="preserve">. </w:t>
      </w:r>
    </w:p>
    <w:p w:rsidR="006653B6" w:rsidRPr="0058122D" w:rsidRDefault="00AB7816" w:rsidP="00AB7816">
      <w:pPr>
        <w:pStyle w:val="a4"/>
        <w:ind w:left="0"/>
        <w:jc w:val="both"/>
        <w:rPr>
          <w:rStyle w:val="header-user-name"/>
          <w:color w:val="000000" w:themeColor="text1"/>
          <w:szCs w:val="24"/>
        </w:rPr>
      </w:pPr>
      <w:r w:rsidRPr="007A398F">
        <w:rPr>
          <w:color w:val="000000" w:themeColor="text1"/>
          <w:szCs w:val="24"/>
        </w:rPr>
        <w:t xml:space="preserve">3.2. </w:t>
      </w:r>
      <w:r w:rsidR="006653B6" w:rsidRPr="007A398F">
        <w:rPr>
          <w:rStyle w:val="header-user-name"/>
          <w:color w:val="000000" w:themeColor="text1"/>
          <w:szCs w:val="24"/>
        </w:rPr>
        <w:t>Вопросы</w:t>
      </w:r>
      <w:r w:rsidRPr="007A398F">
        <w:rPr>
          <w:rStyle w:val="header-user-name"/>
          <w:color w:val="000000" w:themeColor="text1"/>
          <w:szCs w:val="24"/>
        </w:rPr>
        <w:t xml:space="preserve"> </w:t>
      </w:r>
      <w:r w:rsidR="006653B6" w:rsidRPr="007A398F">
        <w:rPr>
          <w:rStyle w:val="header-user-name"/>
          <w:color w:val="000000" w:themeColor="text1"/>
          <w:szCs w:val="24"/>
        </w:rPr>
        <w:t>размещаются в разделе Новости, Информация для потребителей</w:t>
      </w:r>
      <w:r w:rsidRPr="007A398F">
        <w:rPr>
          <w:rStyle w:val="header-user-name"/>
          <w:color w:val="000000" w:themeColor="text1"/>
          <w:szCs w:val="24"/>
        </w:rPr>
        <w:t xml:space="preserve"> </w:t>
      </w:r>
      <w:r w:rsidR="006653B6" w:rsidRPr="007A398F">
        <w:rPr>
          <w:rStyle w:val="header-user-name"/>
          <w:color w:val="000000" w:themeColor="text1"/>
          <w:szCs w:val="24"/>
        </w:rPr>
        <w:t xml:space="preserve">Викторина </w:t>
      </w:r>
      <w:r w:rsidRPr="007A398F">
        <w:rPr>
          <w:rStyle w:val="header-user-name"/>
          <w:color w:val="000000" w:themeColor="text1"/>
          <w:szCs w:val="24"/>
        </w:rPr>
        <w:t>«Потребитель всегда прав?</w:t>
      </w:r>
      <w:r w:rsidR="00A936BE" w:rsidRPr="007A398F">
        <w:rPr>
          <w:rStyle w:val="header-user-name"/>
          <w:color w:val="000000" w:themeColor="text1"/>
          <w:szCs w:val="24"/>
        </w:rPr>
        <w:t>!</w:t>
      </w:r>
      <w:r w:rsidRPr="007A398F">
        <w:rPr>
          <w:rStyle w:val="header-user-name"/>
          <w:color w:val="000000" w:themeColor="text1"/>
          <w:szCs w:val="24"/>
        </w:rPr>
        <w:t>» на сайте ФБУЗ «Центр гигиены и эпи</w:t>
      </w:r>
      <w:r w:rsidR="006653B6" w:rsidRPr="007A398F">
        <w:rPr>
          <w:rStyle w:val="header-user-name"/>
          <w:color w:val="000000" w:themeColor="text1"/>
          <w:szCs w:val="24"/>
        </w:rPr>
        <w:t>демиологии в Республике Башкортостан</w:t>
      </w:r>
      <w:r w:rsidRPr="007A398F">
        <w:rPr>
          <w:rStyle w:val="header-user-name"/>
          <w:color w:val="000000" w:themeColor="text1"/>
          <w:szCs w:val="24"/>
        </w:rPr>
        <w:t xml:space="preserve">: </w:t>
      </w:r>
      <w:hyperlink r:id="rId9" w:history="1">
        <w:r w:rsidR="006653B6" w:rsidRPr="007A398F">
          <w:rPr>
            <w:rStyle w:val="a3"/>
            <w:color w:val="000000" w:themeColor="text1"/>
            <w:szCs w:val="24"/>
            <w:u w:val="none"/>
            <w:lang w:val="en-US"/>
          </w:rPr>
          <w:t>https</w:t>
        </w:r>
        <w:r w:rsidR="006653B6" w:rsidRPr="007A398F">
          <w:rPr>
            <w:rStyle w:val="a3"/>
            <w:color w:val="000000" w:themeColor="text1"/>
            <w:szCs w:val="24"/>
            <w:u w:val="none"/>
          </w:rPr>
          <w:t>://</w:t>
        </w:r>
        <w:proofErr w:type="spellStart"/>
        <w:r w:rsidR="006653B6" w:rsidRPr="007A398F">
          <w:rPr>
            <w:rStyle w:val="a3"/>
            <w:color w:val="000000" w:themeColor="text1"/>
            <w:szCs w:val="24"/>
            <w:u w:val="none"/>
            <w:lang w:val="en-US"/>
          </w:rPr>
          <w:t>sesufa</w:t>
        </w:r>
        <w:proofErr w:type="spellEnd"/>
        <w:r w:rsidR="006653B6" w:rsidRPr="007A398F">
          <w:rPr>
            <w:rStyle w:val="a3"/>
            <w:color w:val="000000" w:themeColor="text1"/>
            <w:szCs w:val="24"/>
            <w:u w:val="none"/>
          </w:rPr>
          <w:t>.</w:t>
        </w:r>
        <w:proofErr w:type="spellStart"/>
        <w:r w:rsidR="006653B6" w:rsidRPr="007A398F">
          <w:rPr>
            <w:rStyle w:val="a3"/>
            <w:color w:val="000000" w:themeColor="text1"/>
            <w:szCs w:val="24"/>
            <w:u w:val="none"/>
            <w:lang w:val="en-US"/>
          </w:rPr>
          <w:t>ru</w:t>
        </w:r>
        <w:proofErr w:type="spellEnd"/>
        <w:r w:rsidR="006653B6" w:rsidRPr="007A398F">
          <w:rPr>
            <w:rStyle w:val="a3"/>
            <w:color w:val="000000" w:themeColor="text1"/>
            <w:szCs w:val="24"/>
            <w:u w:val="none"/>
          </w:rPr>
          <w:t>/</w:t>
        </w:r>
      </w:hyperlink>
      <w:r w:rsidR="006653B6" w:rsidRPr="007A398F">
        <w:rPr>
          <w:rStyle w:val="header-user-name"/>
          <w:color w:val="000000" w:themeColor="text1"/>
          <w:szCs w:val="24"/>
        </w:rPr>
        <w:t>, социальных сетях</w:t>
      </w:r>
      <w:r w:rsidR="007A398F" w:rsidRPr="007A398F">
        <w:rPr>
          <w:rStyle w:val="header-user-name"/>
          <w:color w:val="000000" w:themeColor="text1"/>
          <w:szCs w:val="24"/>
        </w:rPr>
        <w:t xml:space="preserve"> </w:t>
      </w:r>
      <w:r w:rsidR="007A398F" w:rsidRPr="007A398F">
        <w:rPr>
          <w:color w:val="000000" w:themeColor="text1"/>
          <w:szCs w:val="24"/>
        </w:rPr>
        <w:t>Федерального бюджетного учреждения здравоохранения «Центр гигиены и эпидемиологии в Республике Башкортостан»</w:t>
      </w:r>
      <w:r w:rsidR="007A398F">
        <w:rPr>
          <w:rStyle w:val="header-user-name"/>
          <w:color w:val="000000" w:themeColor="text1"/>
          <w:szCs w:val="24"/>
        </w:rPr>
        <w:t>:</w:t>
      </w:r>
      <w:r w:rsidR="007A398F" w:rsidRPr="007A398F">
        <w:rPr>
          <w:color w:val="000000" w:themeColor="text1"/>
          <w:szCs w:val="24"/>
        </w:rPr>
        <w:t xml:space="preserve"> </w:t>
      </w:r>
      <w:proofErr w:type="spellStart"/>
      <w:r w:rsidR="007A398F">
        <w:rPr>
          <w:color w:val="000000" w:themeColor="text1"/>
          <w:szCs w:val="24"/>
        </w:rPr>
        <w:t>ВКонтакте</w:t>
      </w:r>
      <w:proofErr w:type="spellEnd"/>
      <w:r w:rsidR="007A398F" w:rsidRPr="007A398F">
        <w:rPr>
          <w:color w:val="000000" w:themeColor="text1"/>
          <w:szCs w:val="24"/>
        </w:rPr>
        <w:t xml:space="preserve">, </w:t>
      </w:r>
      <w:r w:rsidR="007A398F" w:rsidRPr="007A398F">
        <w:rPr>
          <w:color w:val="000000" w:themeColor="text1"/>
          <w:szCs w:val="24"/>
          <w:lang w:val="en-US"/>
        </w:rPr>
        <w:t>Facebook</w:t>
      </w:r>
      <w:r w:rsidR="007A398F" w:rsidRPr="007A398F">
        <w:rPr>
          <w:color w:val="000000" w:themeColor="text1"/>
          <w:szCs w:val="24"/>
        </w:rPr>
        <w:t xml:space="preserve">, </w:t>
      </w:r>
      <w:r w:rsidR="007A398F">
        <w:rPr>
          <w:color w:val="000000" w:themeColor="text1"/>
          <w:szCs w:val="24"/>
          <w:lang w:val="en-US"/>
        </w:rPr>
        <w:t>I</w:t>
      </w:r>
      <w:proofErr w:type="spellStart"/>
      <w:r w:rsidR="007A398F" w:rsidRPr="007A398F">
        <w:rPr>
          <w:color w:val="000000" w:themeColor="text1"/>
          <w:szCs w:val="24"/>
        </w:rPr>
        <w:t>nstagram</w:t>
      </w:r>
      <w:proofErr w:type="spellEnd"/>
      <w:r w:rsidR="007A398F" w:rsidRPr="007A398F">
        <w:rPr>
          <w:color w:val="000000" w:themeColor="text1"/>
          <w:szCs w:val="24"/>
        </w:rPr>
        <w:t>, Одноклассники.</w:t>
      </w:r>
    </w:p>
    <w:p w:rsidR="00EF0BC6" w:rsidRPr="00602D81" w:rsidRDefault="00602D81" w:rsidP="00AB7816">
      <w:pPr>
        <w:pStyle w:val="a4"/>
        <w:ind w:left="0"/>
        <w:jc w:val="both"/>
        <w:rPr>
          <w:szCs w:val="24"/>
        </w:rPr>
      </w:pPr>
      <w:r w:rsidRPr="00602D81">
        <w:rPr>
          <w:rStyle w:val="header-user-name"/>
          <w:szCs w:val="24"/>
        </w:rPr>
        <w:t>3.3.</w:t>
      </w:r>
      <w:r w:rsidR="00EF0BC6" w:rsidRPr="00602D81">
        <w:rPr>
          <w:rStyle w:val="header-user-name"/>
          <w:szCs w:val="24"/>
        </w:rPr>
        <w:t xml:space="preserve">Участникам необходимо выполнить задания Викторины и отправить ответы </w:t>
      </w:r>
      <w:r w:rsidR="001562EE" w:rsidRPr="00602D81">
        <w:rPr>
          <w:rStyle w:val="header-user-name"/>
          <w:szCs w:val="24"/>
        </w:rPr>
        <w:t xml:space="preserve">на задания Викторины </w:t>
      </w:r>
      <w:r w:rsidR="0087214A" w:rsidRPr="00602D81">
        <w:rPr>
          <w:rStyle w:val="header-user-name"/>
          <w:szCs w:val="24"/>
        </w:rPr>
        <w:t xml:space="preserve">(далее - ответы) </w:t>
      </w:r>
      <w:r w:rsidR="001A6971">
        <w:rPr>
          <w:szCs w:val="24"/>
        </w:rPr>
        <w:t>в срок по 15</w:t>
      </w:r>
      <w:r w:rsidR="00EF0BC6" w:rsidRPr="00602D81">
        <w:rPr>
          <w:szCs w:val="24"/>
        </w:rPr>
        <w:t xml:space="preserve">.03.2019 на электронную почту: </w:t>
      </w:r>
      <w:hyperlink r:id="rId10" w:history="1">
        <w:r w:rsidR="00EF0BC6" w:rsidRPr="00602D81">
          <w:rPr>
            <w:rStyle w:val="a3"/>
            <w:color w:val="auto"/>
            <w:szCs w:val="24"/>
            <w:u w:val="none"/>
            <w:lang w:val="en-US"/>
          </w:rPr>
          <w:t>fguzrb</w:t>
        </w:r>
        <w:r w:rsidR="00EF0BC6" w:rsidRPr="00602D81">
          <w:rPr>
            <w:rStyle w:val="a3"/>
            <w:color w:val="auto"/>
            <w:szCs w:val="24"/>
            <w:u w:val="none"/>
          </w:rPr>
          <w:t>_</w:t>
        </w:r>
        <w:r w:rsidR="00EF0BC6" w:rsidRPr="00602D81">
          <w:rPr>
            <w:rStyle w:val="a3"/>
            <w:color w:val="auto"/>
            <w:szCs w:val="24"/>
            <w:u w:val="none"/>
            <w:lang w:val="en-US"/>
          </w:rPr>
          <w:t>zpp</w:t>
        </w:r>
        <w:r w:rsidR="00EF0BC6" w:rsidRPr="00602D81">
          <w:rPr>
            <w:rStyle w:val="a3"/>
            <w:color w:val="auto"/>
            <w:szCs w:val="24"/>
            <w:u w:val="none"/>
          </w:rPr>
          <w:t>@mail.ru</w:t>
        </w:r>
      </w:hyperlink>
      <w:r w:rsidR="001562EE" w:rsidRPr="00602D81">
        <w:rPr>
          <w:szCs w:val="24"/>
        </w:rPr>
        <w:t>. Участникам следует указать данные</w:t>
      </w:r>
      <w:r w:rsidR="001A6971">
        <w:rPr>
          <w:szCs w:val="24"/>
        </w:rPr>
        <w:t>, согласно анкете участника</w:t>
      </w:r>
      <w:r w:rsidR="001562EE" w:rsidRPr="00602D81">
        <w:rPr>
          <w:szCs w:val="24"/>
        </w:rPr>
        <w:t>:</w:t>
      </w:r>
      <w:r w:rsidR="00EF0BC6" w:rsidRPr="00602D81">
        <w:rPr>
          <w:szCs w:val="24"/>
        </w:rPr>
        <w:t xml:space="preserve"> </w:t>
      </w:r>
      <w:proofErr w:type="gramStart"/>
      <w:r w:rsidR="00EF0BC6" w:rsidRPr="00602D81">
        <w:rPr>
          <w:szCs w:val="24"/>
        </w:rPr>
        <w:t xml:space="preserve">Ф.И.О. </w:t>
      </w:r>
      <w:r w:rsidR="001562EE" w:rsidRPr="00602D81">
        <w:rPr>
          <w:szCs w:val="24"/>
        </w:rPr>
        <w:t xml:space="preserve">участника </w:t>
      </w:r>
      <w:r w:rsidR="00EF0BC6" w:rsidRPr="00602D81">
        <w:rPr>
          <w:szCs w:val="24"/>
        </w:rPr>
        <w:t xml:space="preserve">(полностью), контактный </w:t>
      </w:r>
      <w:r w:rsidR="00EF0BC6" w:rsidRPr="00602D81">
        <w:rPr>
          <w:szCs w:val="24"/>
          <w:lang w:val="en-US"/>
        </w:rPr>
        <w:t>e</w:t>
      </w:r>
      <w:r w:rsidR="00EF0BC6" w:rsidRPr="00602D81">
        <w:rPr>
          <w:szCs w:val="24"/>
        </w:rPr>
        <w:t>-</w:t>
      </w:r>
      <w:r w:rsidR="00EF0BC6" w:rsidRPr="00602D81">
        <w:rPr>
          <w:szCs w:val="24"/>
          <w:lang w:val="en-US"/>
        </w:rPr>
        <w:t>mail</w:t>
      </w:r>
      <w:r w:rsidR="00D76285" w:rsidRPr="00602D81">
        <w:rPr>
          <w:szCs w:val="24"/>
        </w:rPr>
        <w:t xml:space="preserve"> участника</w:t>
      </w:r>
      <w:r w:rsidR="00EF0BC6" w:rsidRPr="00602D81">
        <w:rPr>
          <w:szCs w:val="24"/>
        </w:rPr>
        <w:t>, номер</w:t>
      </w:r>
      <w:r w:rsidR="001562EE" w:rsidRPr="00602D81">
        <w:rPr>
          <w:szCs w:val="24"/>
        </w:rPr>
        <w:t xml:space="preserve"> школы, класс;</w:t>
      </w:r>
      <w:r w:rsidR="00EF0BC6" w:rsidRPr="00602D81">
        <w:rPr>
          <w:szCs w:val="24"/>
        </w:rPr>
        <w:t xml:space="preserve"> Ф.И.О. (полностью) учителя</w:t>
      </w:r>
      <w:r w:rsidR="000C1676" w:rsidRPr="00602D81">
        <w:rPr>
          <w:szCs w:val="24"/>
        </w:rPr>
        <w:t xml:space="preserve"> - организатора</w:t>
      </w:r>
      <w:r w:rsidR="00EF0BC6" w:rsidRPr="00602D81">
        <w:rPr>
          <w:szCs w:val="24"/>
        </w:rPr>
        <w:t xml:space="preserve">, контактный телефон, адрес и </w:t>
      </w:r>
      <w:r w:rsidR="00EF0BC6" w:rsidRPr="00602D81">
        <w:rPr>
          <w:szCs w:val="24"/>
          <w:lang w:val="en-US"/>
        </w:rPr>
        <w:t>e</w:t>
      </w:r>
      <w:r w:rsidR="00EF0BC6" w:rsidRPr="00602D81">
        <w:rPr>
          <w:szCs w:val="24"/>
        </w:rPr>
        <w:t>-</w:t>
      </w:r>
      <w:r w:rsidR="00EF0BC6" w:rsidRPr="00602D81">
        <w:rPr>
          <w:szCs w:val="24"/>
          <w:lang w:val="en-US"/>
        </w:rPr>
        <w:t>mail</w:t>
      </w:r>
      <w:r w:rsidR="00EF0BC6" w:rsidRPr="00602D81">
        <w:rPr>
          <w:szCs w:val="24"/>
        </w:rPr>
        <w:t xml:space="preserve"> школы.</w:t>
      </w:r>
      <w:proofErr w:type="gramEnd"/>
    </w:p>
    <w:p w:rsidR="006324D0" w:rsidRPr="00602D81" w:rsidRDefault="006324D0" w:rsidP="00AB7816">
      <w:pPr>
        <w:pStyle w:val="a4"/>
        <w:ind w:left="0"/>
        <w:jc w:val="both"/>
        <w:rPr>
          <w:szCs w:val="24"/>
        </w:rPr>
      </w:pPr>
      <w:r w:rsidRPr="00602D81">
        <w:rPr>
          <w:szCs w:val="24"/>
        </w:rPr>
        <w:t>Учителем -</w:t>
      </w:r>
      <w:r w:rsidR="000C1676" w:rsidRPr="00602D81">
        <w:rPr>
          <w:szCs w:val="24"/>
        </w:rPr>
        <w:t xml:space="preserve"> организатором является</w:t>
      </w:r>
      <w:r w:rsidRPr="00602D81">
        <w:rPr>
          <w:szCs w:val="24"/>
        </w:rPr>
        <w:t>:</w:t>
      </w:r>
    </w:p>
    <w:p w:rsidR="006324D0" w:rsidRPr="00602D81" w:rsidRDefault="000C1676" w:rsidP="00AB7816">
      <w:pPr>
        <w:pStyle w:val="a4"/>
        <w:ind w:left="0"/>
        <w:jc w:val="both"/>
        <w:rPr>
          <w:szCs w:val="24"/>
        </w:rPr>
      </w:pPr>
      <w:r w:rsidRPr="00602D81">
        <w:rPr>
          <w:szCs w:val="24"/>
        </w:rPr>
        <w:t xml:space="preserve">учитель, отправивший анкету участника; </w:t>
      </w:r>
    </w:p>
    <w:p w:rsidR="000C1676" w:rsidRPr="00602D81" w:rsidRDefault="000C1676" w:rsidP="00AB7816">
      <w:pPr>
        <w:pStyle w:val="a4"/>
        <w:ind w:left="0"/>
        <w:jc w:val="both"/>
        <w:rPr>
          <w:rStyle w:val="header-user-name"/>
          <w:szCs w:val="24"/>
        </w:rPr>
      </w:pPr>
      <w:r w:rsidRPr="00602D81">
        <w:rPr>
          <w:szCs w:val="24"/>
        </w:rPr>
        <w:t>учитель, указанный участником в анкете.</w:t>
      </w:r>
    </w:p>
    <w:p w:rsidR="00AB7816" w:rsidRPr="0087214A" w:rsidRDefault="00AB7816" w:rsidP="00AB7816">
      <w:pPr>
        <w:pStyle w:val="a4"/>
        <w:ind w:left="0"/>
        <w:jc w:val="both"/>
        <w:rPr>
          <w:rStyle w:val="header-user-name"/>
          <w:color w:val="000000" w:themeColor="text1"/>
          <w:szCs w:val="24"/>
        </w:rPr>
      </w:pPr>
      <w:r w:rsidRPr="0087214A">
        <w:rPr>
          <w:rStyle w:val="header-user-name"/>
          <w:color w:val="000000" w:themeColor="text1"/>
          <w:szCs w:val="24"/>
        </w:rPr>
        <w:t xml:space="preserve">3.4. </w:t>
      </w:r>
      <w:r w:rsidR="0087214A" w:rsidRPr="00602D81">
        <w:rPr>
          <w:rStyle w:val="header-user-name"/>
          <w:szCs w:val="24"/>
        </w:rPr>
        <w:t>Поступившие</w:t>
      </w:r>
      <w:r w:rsidRPr="00602D81">
        <w:rPr>
          <w:rStyle w:val="header-user-name"/>
          <w:szCs w:val="24"/>
        </w:rPr>
        <w:t xml:space="preserve"> </w:t>
      </w:r>
      <w:r w:rsidR="0087214A" w:rsidRPr="00602D81">
        <w:rPr>
          <w:rStyle w:val="header-user-name"/>
          <w:szCs w:val="24"/>
        </w:rPr>
        <w:t xml:space="preserve">ответы </w:t>
      </w:r>
      <w:r w:rsidRPr="0087214A">
        <w:rPr>
          <w:rStyle w:val="header-user-name"/>
          <w:color w:val="000000" w:themeColor="text1"/>
          <w:szCs w:val="24"/>
        </w:rPr>
        <w:t xml:space="preserve">участников регистрируются в </w:t>
      </w:r>
      <w:proofErr w:type="gramStart"/>
      <w:r w:rsidRPr="0087214A">
        <w:rPr>
          <w:rStyle w:val="header-user-name"/>
          <w:color w:val="000000" w:themeColor="text1"/>
          <w:szCs w:val="24"/>
        </w:rPr>
        <w:t>журнал</w:t>
      </w:r>
      <w:r w:rsidR="001C1ABA" w:rsidRPr="0087214A">
        <w:rPr>
          <w:rStyle w:val="header-user-name"/>
          <w:color w:val="000000" w:themeColor="text1"/>
          <w:szCs w:val="24"/>
        </w:rPr>
        <w:t>е</w:t>
      </w:r>
      <w:proofErr w:type="gramEnd"/>
      <w:r w:rsidRPr="0087214A">
        <w:rPr>
          <w:rStyle w:val="header-user-name"/>
          <w:color w:val="000000" w:themeColor="text1"/>
          <w:szCs w:val="24"/>
        </w:rPr>
        <w:t xml:space="preserve"> </w:t>
      </w:r>
      <w:r w:rsidR="0087214A" w:rsidRPr="00602D81">
        <w:rPr>
          <w:rStyle w:val="header-user-name"/>
          <w:szCs w:val="24"/>
        </w:rPr>
        <w:t>участников</w:t>
      </w:r>
      <w:r w:rsidR="0087214A">
        <w:rPr>
          <w:rStyle w:val="header-user-name"/>
          <w:color w:val="000000" w:themeColor="text1"/>
          <w:szCs w:val="24"/>
        </w:rPr>
        <w:t xml:space="preserve"> </w:t>
      </w:r>
      <w:r w:rsidRPr="0087214A">
        <w:rPr>
          <w:rStyle w:val="header-user-name"/>
          <w:color w:val="000000" w:themeColor="text1"/>
          <w:szCs w:val="24"/>
        </w:rPr>
        <w:t xml:space="preserve">в порядке поступления ответов </w:t>
      </w:r>
      <w:r w:rsidR="001C1ABA" w:rsidRPr="0087214A">
        <w:rPr>
          <w:rStyle w:val="header-user-name"/>
          <w:color w:val="000000" w:themeColor="text1"/>
          <w:szCs w:val="24"/>
        </w:rPr>
        <w:t>на</w:t>
      </w:r>
      <w:r w:rsidRPr="0087214A">
        <w:rPr>
          <w:rStyle w:val="header-user-name"/>
          <w:color w:val="000000" w:themeColor="text1"/>
          <w:szCs w:val="24"/>
        </w:rPr>
        <w:t xml:space="preserve"> электронную почту с указанием точного времени. </w:t>
      </w:r>
    </w:p>
    <w:p w:rsidR="000C1676" w:rsidRDefault="000C1676" w:rsidP="00AB7816">
      <w:pPr>
        <w:pStyle w:val="a4"/>
        <w:ind w:left="0"/>
        <w:jc w:val="center"/>
        <w:rPr>
          <w:rStyle w:val="header-user-name"/>
          <w:b/>
          <w:szCs w:val="24"/>
        </w:rPr>
      </w:pPr>
    </w:p>
    <w:p w:rsidR="00AB7816" w:rsidRDefault="00AB7816" w:rsidP="00AB7816">
      <w:pPr>
        <w:pStyle w:val="a4"/>
        <w:ind w:left="0"/>
        <w:jc w:val="center"/>
        <w:rPr>
          <w:rStyle w:val="header-user-name"/>
          <w:b/>
          <w:szCs w:val="24"/>
        </w:rPr>
      </w:pPr>
      <w:r w:rsidRPr="001E276B">
        <w:rPr>
          <w:rStyle w:val="header-user-name"/>
          <w:b/>
          <w:szCs w:val="24"/>
        </w:rPr>
        <w:t>4. Подведение итогов викторины. Награждение победителей.</w:t>
      </w:r>
    </w:p>
    <w:p w:rsidR="00AB7816" w:rsidRPr="001E276B" w:rsidRDefault="00AB7816" w:rsidP="00AB7816">
      <w:pPr>
        <w:pStyle w:val="a4"/>
        <w:ind w:left="0"/>
        <w:jc w:val="center"/>
        <w:rPr>
          <w:rStyle w:val="header-user-name"/>
          <w:b/>
          <w:szCs w:val="24"/>
        </w:rPr>
      </w:pPr>
    </w:p>
    <w:p w:rsidR="00AB7816" w:rsidRPr="001E276B" w:rsidRDefault="00AB7816" w:rsidP="00AB7816">
      <w:pPr>
        <w:pStyle w:val="a4"/>
        <w:ind w:left="0"/>
        <w:jc w:val="both"/>
        <w:rPr>
          <w:rStyle w:val="header-user-name"/>
          <w:szCs w:val="24"/>
        </w:rPr>
      </w:pPr>
      <w:r w:rsidRPr="001E276B">
        <w:rPr>
          <w:rStyle w:val="header-user-name"/>
          <w:szCs w:val="24"/>
        </w:rPr>
        <w:t xml:space="preserve">4.1. Итоги Викторины будут подведены </w:t>
      </w:r>
      <w:r>
        <w:rPr>
          <w:rStyle w:val="header-user-name"/>
          <w:szCs w:val="24"/>
        </w:rPr>
        <w:t xml:space="preserve">до </w:t>
      </w:r>
      <w:r w:rsidR="006653B6">
        <w:rPr>
          <w:rStyle w:val="header-user-name"/>
          <w:szCs w:val="24"/>
        </w:rPr>
        <w:t>01</w:t>
      </w:r>
      <w:r w:rsidR="00D52282">
        <w:rPr>
          <w:rStyle w:val="header-user-name"/>
          <w:szCs w:val="24"/>
        </w:rPr>
        <w:t>.</w:t>
      </w:r>
      <w:r w:rsidR="001C1ABA" w:rsidRPr="00D52282">
        <w:rPr>
          <w:rStyle w:val="header-user-name"/>
          <w:szCs w:val="24"/>
        </w:rPr>
        <w:t>0</w:t>
      </w:r>
      <w:r w:rsidR="006653B6">
        <w:rPr>
          <w:rStyle w:val="header-user-name"/>
          <w:szCs w:val="24"/>
        </w:rPr>
        <w:t>4</w:t>
      </w:r>
      <w:r w:rsidR="001C1ABA" w:rsidRPr="00D52282">
        <w:rPr>
          <w:rStyle w:val="header-user-name"/>
          <w:szCs w:val="24"/>
        </w:rPr>
        <w:t>.201</w:t>
      </w:r>
      <w:r w:rsidR="00121102">
        <w:rPr>
          <w:rStyle w:val="header-user-name"/>
          <w:szCs w:val="24"/>
        </w:rPr>
        <w:t>9</w:t>
      </w:r>
      <w:r w:rsidRPr="006653B6">
        <w:rPr>
          <w:rStyle w:val="header-user-name"/>
          <w:szCs w:val="24"/>
        </w:rPr>
        <w:t xml:space="preserve">. Информация о результатах Викторины будет размещена на сайте </w:t>
      </w:r>
      <w:r w:rsidR="0087214A" w:rsidRPr="00602D81">
        <w:rPr>
          <w:szCs w:val="24"/>
        </w:rPr>
        <w:t xml:space="preserve">Федерального бюджетного учреждения </w:t>
      </w:r>
      <w:r w:rsidR="0087214A" w:rsidRPr="006324D0">
        <w:rPr>
          <w:color w:val="000000" w:themeColor="text1"/>
          <w:szCs w:val="24"/>
        </w:rPr>
        <w:t>здравоохранения</w:t>
      </w:r>
      <w:r w:rsidR="00C72AD9" w:rsidRPr="006324D0">
        <w:rPr>
          <w:color w:val="000000" w:themeColor="text1"/>
          <w:szCs w:val="24"/>
        </w:rPr>
        <w:t xml:space="preserve"> </w:t>
      </w:r>
      <w:r w:rsidR="006653B6" w:rsidRPr="006324D0">
        <w:rPr>
          <w:rStyle w:val="header-user-name"/>
          <w:color w:val="000000" w:themeColor="text1"/>
          <w:szCs w:val="24"/>
        </w:rPr>
        <w:t>«Центр гигиены и эпидемиологии в Республике Башкортостан</w:t>
      </w:r>
      <w:r w:rsidR="0087214A" w:rsidRPr="006324D0">
        <w:rPr>
          <w:rStyle w:val="header-user-name"/>
          <w:color w:val="000000" w:themeColor="text1"/>
          <w:szCs w:val="24"/>
        </w:rPr>
        <w:t>»</w:t>
      </w:r>
      <w:r w:rsidR="006653B6" w:rsidRPr="006324D0">
        <w:rPr>
          <w:rStyle w:val="header-user-name"/>
          <w:color w:val="000000" w:themeColor="text1"/>
          <w:szCs w:val="24"/>
        </w:rPr>
        <w:t xml:space="preserve">: </w:t>
      </w:r>
      <w:hyperlink r:id="rId11" w:history="1">
        <w:r w:rsidR="00B35861" w:rsidRPr="006324D0">
          <w:rPr>
            <w:rStyle w:val="a3"/>
            <w:color w:val="000000" w:themeColor="text1"/>
            <w:szCs w:val="24"/>
            <w:u w:val="none"/>
          </w:rPr>
          <w:t>https://sesufa.ru/</w:t>
        </w:r>
      </w:hyperlink>
      <w:r w:rsidR="00B35861" w:rsidRPr="006324D0">
        <w:rPr>
          <w:rStyle w:val="header-user-name"/>
          <w:color w:val="000000" w:themeColor="text1"/>
        </w:rPr>
        <w:t xml:space="preserve">. </w:t>
      </w:r>
      <w:r w:rsidR="00B35861">
        <w:rPr>
          <w:rStyle w:val="header-user-name"/>
        </w:rPr>
        <w:t xml:space="preserve">Также </w:t>
      </w:r>
      <w:r w:rsidR="006653B6">
        <w:rPr>
          <w:rStyle w:val="header-user-name"/>
        </w:rPr>
        <w:t>результаты будут направлены</w:t>
      </w:r>
      <w:r w:rsidRPr="006653B6">
        <w:rPr>
          <w:rStyle w:val="header-user-name"/>
        </w:rPr>
        <w:t xml:space="preserve"> на электронную почту образовательного учреждения участник</w:t>
      </w:r>
      <w:r w:rsidR="0087214A">
        <w:rPr>
          <w:rStyle w:val="header-user-name"/>
        </w:rPr>
        <w:t xml:space="preserve">а, </w:t>
      </w:r>
      <w:r w:rsidR="0087214A" w:rsidRPr="00D76285">
        <w:rPr>
          <w:rStyle w:val="header-user-name"/>
        </w:rPr>
        <w:t xml:space="preserve">указанную в </w:t>
      </w:r>
      <w:r w:rsidR="00B35861" w:rsidRPr="00602D81">
        <w:rPr>
          <w:rStyle w:val="header-user-name"/>
        </w:rPr>
        <w:t>А</w:t>
      </w:r>
      <w:r w:rsidR="0087214A" w:rsidRPr="00602D81">
        <w:rPr>
          <w:rStyle w:val="header-user-name"/>
        </w:rPr>
        <w:t>нкете у</w:t>
      </w:r>
      <w:r w:rsidR="0087214A" w:rsidRPr="006324D0">
        <w:rPr>
          <w:rStyle w:val="header-user-name"/>
          <w:color w:val="000000" w:themeColor="text1"/>
        </w:rPr>
        <w:t>частника</w:t>
      </w:r>
      <w:r w:rsidR="00B35861" w:rsidRPr="00D76285">
        <w:rPr>
          <w:rStyle w:val="header-user-name"/>
        </w:rPr>
        <w:t>.</w:t>
      </w:r>
    </w:p>
    <w:p w:rsidR="00AB7816" w:rsidRDefault="00AB7816" w:rsidP="00AB7816">
      <w:pPr>
        <w:pStyle w:val="a4"/>
        <w:ind w:left="0"/>
        <w:jc w:val="both"/>
        <w:rPr>
          <w:rStyle w:val="header-user-name"/>
          <w:szCs w:val="24"/>
        </w:rPr>
      </w:pPr>
      <w:r w:rsidRPr="001E276B">
        <w:rPr>
          <w:rStyle w:val="header-user-name"/>
          <w:szCs w:val="24"/>
        </w:rPr>
        <w:t xml:space="preserve">4.2. Все участники Викторины, а также </w:t>
      </w:r>
      <w:r w:rsidR="006324D0" w:rsidRPr="00602D81">
        <w:rPr>
          <w:rStyle w:val="header-user-name"/>
          <w:szCs w:val="24"/>
        </w:rPr>
        <w:t>учителя - </w:t>
      </w:r>
      <w:r w:rsidRPr="00602D81">
        <w:rPr>
          <w:rStyle w:val="header-user-name"/>
          <w:szCs w:val="24"/>
        </w:rPr>
        <w:t xml:space="preserve">организаторы </w:t>
      </w:r>
      <w:r w:rsidRPr="001E276B">
        <w:rPr>
          <w:rStyle w:val="header-user-name"/>
          <w:szCs w:val="24"/>
        </w:rPr>
        <w:t xml:space="preserve">в школе получат сертификаты участия. </w:t>
      </w:r>
    </w:p>
    <w:p w:rsidR="00AB7816" w:rsidRPr="001E276B" w:rsidRDefault="00AB7816" w:rsidP="00AB7816">
      <w:pPr>
        <w:pStyle w:val="a4"/>
        <w:ind w:left="0"/>
        <w:jc w:val="both"/>
        <w:rPr>
          <w:rStyle w:val="header-user-name"/>
          <w:szCs w:val="24"/>
        </w:rPr>
      </w:pPr>
      <w:r w:rsidRPr="001E276B">
        <w:rPr>
          <w:rStyle w:val="header-user-name"/>
          <w:szCs w:val="24"/>
        </w:rPr>
        <w:t xml:space="preserve">4.3. Участники Викторины, занявшие по итогам проверки работ </w:t>
      </w:r>
      <w:r w:rsidRPr="001E276B">
        <w:rPr>
          <w:rStyle w:val="header-user-name"/>
          <w:szCs w:val="24"/>
          <w:lang w:val="en-US"/>
        </w:rPr>
        <w:t>I</w:t>
      </w:r>
      <w:r w:rsidRPr="001E276B">
        <w:rPr>
          <w:rStyle w:val="header-user-name"/>
          <w:szCs w:val="24"/>
        </w:rPr>
        <w:t xml:space="preserve">, </w:t>
      </w:r>
      <w:r w:rsidRPr="001E276B">
        <w:rPr>
          <w:rStyle w:val="header-user-name"/>
          <w:szCs w:val="24"/>
          <w:lang w:val="en-US"/>
        </w:rPr>
        <w:t>II</w:t>
      </w:r>
      <w:r w:rsidRPr="001E276B">
        <w:rPr>
          <w:rStyle w:val="header-user-name"/>
          <w:szCs w:val="24"/>
        </w:rPr>
        <w:t xml:space="preserve">, </w:t>
      </w:r>
      <w:r w:rsidRPr="001E276B">
        <w:rPr>
          <w:rStyle w:val="header-user-name"/>
          <w:szCs w:val="24"/>
          <w:lang w:val="en-US"/>
        </w:rPr>
        <w:t>III</w:t>
      </w:r>
      <w:r w:rsidRPr="001E276B">
        <w:rPr>
          <w:rStyle w:val="header-user-name"/>
          <w:szCs w:val="24"/>
        </w:rPr>
        <w:t xml:space="preserve"> места </w:t>
      </w:r>
      <w:r>
        <w:rPr>
          <w:rStyle w:val="header-user-name"/>
          <w:szCs w:val="24"/>
        </w:rPr>
        <w:t xml:space="preserve">в своей параллели </w:t>
      </w:r>
      <w:r w:rsidRPr="001E276B">
        <w:rPr>
          <w:rStyle w:val="header-user-name"/>
          <w:szCs w:val="24"/>
        </w:rPr>
        <w:t>получат дипломы, а также ценные призы.</w:t>
      </w:r>
    </w:p>
    <w:p w:rsidR="00D52282" w:rsidRPr="001E276B" w:rsidRDefault="00AB7816" w:rsidP="00AB7816">
      <w:pPr>
        <w:pStyle w:val="a4"/>
        <w:ind w:left="0"/>
        <w:jc w:val="both"/>
        <w:rPr>
          <w:rStyle w:val="header-user-name"/>
          <w:szCs w:val="24"/>
        </w:rPr>
      </w:pPr>
      <w:r w:rsidRPr="001E276B">
        <w:rPr>
          <w:rStyle w:val="header-user-name"/>
          <w:szCs w:val="24"/>
        </w:rPr>
        <w:t xml:space="preserve">4.4. При подведении итогов, каждое </w:t>
      </w:r>
      <w:r w:rsidR="004E38A0">
        <w:rPr>
          <w:rStyle w:val="header-user-name"/>
          <w:szCs w:val="24"/>
        </w:rPr>
        <w:t xml:space="preserve">задание будет оцениваться на </w:t>
      </w:r>
      <w:r w:rsidR="004E38A0" w:rsidRPr="006324D0">
        <w:rPr>
          <w:rStyle w:val="header-user-name"/>
          <w:color w:val="000000" w:themeColor="text1"/>
          <w:szCs w:val="24"/>
        </w:rPr>
        <w:t>1</w:t>
      </w:r>
      <w:r w:rsidR="006653B6" w:rsidRPr="006324D0">
        <w:rPr>
          <w:rStyle w:val="header-user-name"/>
          <w:color w:val="000000" w:themeColor="text1"/>
          <w:szCs w:val="24"/>
        </w:rPr>
        <w:t>, 2</w:t>
      </w:r>
      <w:r w:rsidR="004E38A0" w:rsidRPr="006324D0">
        <w:rPr>
          <w:rStyle w:val="header-user-name"/>
          <w:color w:val="000000" w:themeColor="text1"/>
          <w:szCs w:val="24"/>
        </w:rPr>
        <w:t xml:space="preserve"> </w:t>
      </w:r>
      <w:r w:rsidRPr="006324D0">
        <w:rPr>
          <w:rStyle w:val="header-user-name"/>
          <w:color w:val="000000" w:themeColor="text1"/>
          <w:szCs w:val="24"/>
        </w:rPr>
        <w:t xml:space="preserve">или </w:t>
      </w:r>
      <w:r w:rsidR="006653B6" w:rsidRPr="006324D0">
        <w:rPr>
          <w:rStyle w:val="header-user-name"/>
          <w:color w:val="000000" w:themeColor="text1"/>
          <w:szCs w:val="24"/>
        </w:rPr>
        <w:t>5 баллов</w:t>
      </w:r>
      <w:r w:rsidRPr="006324D0">
        <w:rPr>
          <w:rStyle w:val="header-user-name"/>
          <w:color w:val="000000" w:themeColor="text1"/>
          <w:szCs w:val="24"/>
        </w:rPr>
        <w:t xml:space="preserve"> </w:t>
      </w:r>
      <w:r w:rsidRPr="001E276B">
        <w:rPr>
          <w:rStyle w:val="header-user-name"/>
          <w:szCs w:val="24"/>
        </w:rPr>
        <w:t>в зависимости от уровня сложности. При выставлении баллов будет учитываться правильность</w:t>
      </w:r>
      <w:r w:rsidR="007C5147">
        <w:rPr>
          <w:rStyle w:val="header-user-name"/>
          <w:szCs w:val="24"/>
        </w:rPr>
        <w:t>, логичность и полнота ответа.</w:t>
      </w:r>
    </w:p>
    <w:p w:rsidR="00AB7816" w:rsidRDefault="00AB7816" w:rsidP="00AB7816">
      <w:pPr>
        <w:pStyle w:val="a4"/>
        <w:ind w:left="0"/>
        <w:jc w:val="both"/>
        <w:rPr>
          <w:rStyle w:val="header-user-name"/>
          <w:szCs w:val="24"/>
        </w:rPr>
      </w:pPr>
      <w:r w:rsidRPr="001E276B">
        <w:rPr>
          <w:rStyle w:val="header-user-name"/>
          <w:szCs w:val="24"/>
        </w:rPr>
        <w:t>4.5. В случае</w:t>
      </w:r>
      <w:proofErr w:type="gramStart"/>
      <w:r w:rsidR="00C72AD9">
        <w:rPr>
          <w:rStyle w:val="header-user-name"/>
          <w:szCs w:val="24"/>
        </w:rPr>
        <w:t>,</w:t>
      </w:r>
      <w:proofErr w:type="gramEnd"/>
      <w:r w:rsidRPr="001E276B">
        <w:rPr>
          <w:rStyle w:val="header-user-name"/>
          <w:szCs w:val="24"/>
        </w:rPr>
        <w:t xml:space="preserve"> если участники Викторины, претендующие на призовые места, получают одинаковое количество баллов, то </w:t>
      </w:r>
      <w:r>
        <w:rPr>
          <w:rStyle w:val="header-user-name"/>
          <w:szCs w:val="24"/>
        </w:rPr>
        <w:t xml:space="preserve">при определении победителя </w:t>
      </w:r>
      <w:r w:rsidRPr="001E276B">
        <w:rPr>
          <w:rStyle w:val="header-user-name"/>
          <w:szCs w:val="24"/>
        </w:rPr>
        <w:t xml:space="preserve">учитывается время поступления на электронную почту организатора письма с ответами участника. </w:t>
      </w:r>
    </w:p>
    <w:p w:rsidR="00AB7816" w:rsidRPr="001E276B" w:rsidRDefault="00AB7816" w:rsidP="00AB7816">
      <w:pPr>
        <w:pStyle w:val="a4"/>
        <w:ind w:left="0"/>
        <w:jc w:val="both"/>
        <w:rPr>
          <w:rStyle w:val="header-user-name"/>
          <w:szCs w:val="24"/>
        </w:rPr>
      </w:pPr>
      <w:r>
        <w:rPr>
          <w:rStyle w:val="header-user-name"/>
          <w:szCs w:val="24"/>
        </w:rPr>
        <w:t xml:space="preserve">4.6. В случае поступления абсолютно одинаковых ответов на Викторину от учащихся одного образовательного учреждения, данные ответы исключаются из числа проверяемых работ. Участники при этом не получают сертификат участия в Викторине. </w:t>
      </w:r>
    </w:p>
    <w:p w:rsidR="00AB7816" w:rsidRPr="005016FB" w:rsidRDefault="00D76285" w:rsidP="00AB7816">
      <w:pPr>
        <w:pStyle w:val="a4"/>
        <w:ind w:left="0"/>
        <w:jc w:val="both"/>
        <w:rPr>
          <w:rStyle w:val="header-user-name"/>
          <w:color w:val="000000" w:themeColor="text1"/>
          <w:szCs w:val="24"/>
        </w:rPr>
      </w:pPr>
      <w:r>
        <w:rPr>
          <w:rStyle w:val="header-user-name"/>
          <w:szCs w:val="24"/>
        </w:rPr>
        <w:t>4.7</w:t>
      </w:r>
      <w:r w:rsidR="00AB7816" w:rsidRPr="001E276B">
        <w:rPr>
          <w:rStyle w:val="header-user-name"/>
          <w:szCs w:val="24"/>
        </w:rPr>
        <w:t xml:space="preserve">. О месте и времени </w:t>
      </w:r>
      <w:r w:rsidR="00AB7816" w:rsidRPr="005016FB">
        <w:rPr>
          <w:rStyle w:val="header-user-name"/>
          <w:color w:val="000000" w:themeColor="text1"/>
          <w:szCs w:val="24"/>
        </w:rPr>
        <w:t xml:space="preserve">награждения участники Викторины будут извещены по электронной почте, указанной в </w:t>
      </w:r>
      <w:r w:rsidRPr="005016FB">
        <w:rPr>
          <w:rStyle w:val="header-user-name"/>
          <w:color w:val="000000" w:themeColor="text1"/>
          <w:szCs w:val="24"/>
        </w:rPr>
        <w:t>Анкете</w:t>
      </w:r>
      <w:r w:rsidR="00AB7816" w:rsidRPr="005016FB">
        <w:rPr>
          <w:rStyle w:val="header-user-name"/>
          <w:color w:val="000000" w:themeColor="text1"/>
          <w:szCs w:val="24"/>
        </w:rPr>
        <w:t>.</w:t>
      </w:r>
    </w:p>
    <w:p w:rsidR="00AB7816" w:rsidRDefault="00D76285" w:rsidP="00AB7816">
      <w:pPr>
        <w:pStyle w:val="a4"/>
        <w:ind w:left="0"/>
        <w:jc w:val="both"/>
        <w:rPr>
          <w:rStyle w:val="header-user-name"/>
          <w:szCs w:val="24"/>
        </w:rPr>
      </w:pPr>
      <w:r w:rsidRPr="005016FB">
        <w:rPr>
          <w:rStyle w:val="header-user-name"/>
          <w:color w:val="000000" w:themeColor="text1"/>
          <w:szCs w:val="24"/>
        </w:rPr>
        <w:t>4.8</w:t>
      </w:r>
      <w:r w:rsidR="00AB7816" w:rsidRPr="005016FB">
        <w:rPr>
          <w:rStyle w:val="header-user-name"/>
          <w:color w:val="000000" w:themeColor="text1"/>
          <w:szCs w:val="24"/>
        </w:rPr>
        <w:t>. В случае</w:t>
      </w:r>
      <w:proofErr w:type="gramStart"/>
      <w:r w:rsidRPr="005016FB">
        <w:rPr>
          <w:rStyle w:val="header-user-name"/>
          <w:color w:val="000000" w:themeColor="text1"/>
          <w:szCs w:val="24"/>
        </w:rPr>
        <w:t>,</w:t>
      </w:r>
      <w:proofErr w:type="gramEnd"/>
      <w:r w:rsidR="00AB7816" w:rsidRPr="005016FB">
        <w:rPr>
          <w:rStyle w:val="header-user-name"/>
          <w:color w:val="000000" w:themeColor="text1"/>
          <w:szCs w:val="24"/>
        </w:rPr>
        <w:t xml:space="preserve"> если участник Викторины не сможет лично присутствовать на процедуре награждения, сертификат участия (диплом, памятные призы в случае получения призового места) может быть передан через представителя </w:t>
      </w:r>
      <w:r w:rsidRPr="005016FB">
        <w:rPr>
          <w:rStyle w:val="header-user-name"/>
          <w:color w:val="000000" w:themeColor="text1"/>
          <w:szCs w:val="24"/>
        </w:rPr>
        <w:t>образовательного учреждения</w:t>
      </w:r>
      <w:r w:rsidR="007C5147" w:rsidRPr="005016FB">
        <w:rPr>
          <w:rStyle w:val="header-user-name"/>
          <w:color w:val="000000" w:themeColor="text1"/>
          <w:szCs w:val="24"/>
        </w:rPr>
        <w:t xml:space="preserve"> или </w:t>
      </w:r>
      <w:r w:rsidRPr="005016FB">
        <w:rPr>
          <w:rStyle w:val="header-user-name"/>
          <w:color w:val="000000" w:themeColor="text1"/>
          <w:szCs w:val="24"/>
        </w:rPr>
        <w:t>законного представителя Участника</w:t>
      </w:r>
      <w:r w:rsidR="00AB7816" w:rsidRPr="005016FB">
        <w:rPr>
          <w:rStyle w:val="header-user-name"/>
          <w:color w:val="000000" w:themeColor="text1"/>
          <w:szCs w:val="24"/>
        </w:rPr>
        <w:t xml:space="preserve">, в </w:t>
      </w:r>
      <w:r w:rsidR="00AB7816">
        <w:rPr>
          <w:rStyle w:val="header-user-name"/>
          <w:szCs w:val="24"/>
        </w:rPr>
        <w:t xml:space="preserve">случае его отсутствия, направлен посредством почтовой связи на адрес школы, указанный в анкете участника. </w:t>
      </w:r>
    </w:p>
    <w:p w:rsidR="008C11E7" w:rsidRPr="001E276B" w:rsidRDefault="008C11E7" w:rsidP="00AB7816">
      <w:pPr>
        <w:pStyle w:val="a4"/>
        <w:ind w:left="0"/>
        <w:jc w:val="both"/>
        <w:rPr>
          <w:szCs w:val="24"/>
        </w:rPr>
      </w:pPr>
    </w:p>
    <w:p w:rsidR="006653B6" w:rsidRDefault="006653B6"/>
    <w:sectPr w:rsidR="00665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143" w:rsidRDefault="00746143" w:rsidP="00B35861">
      <w:r>
        <w:separator/>
      </w:r>
    </w:p>
  </w:endnote>
  <w:endnote w:type="continuationSeparator" w:id="0">
    <w:p w:rsidR="00746143" w:rsidRDefault="00746143" w:rsidP="00B3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143" w:rsidRDefault="00746143" w:rsidP="00B35861">
      <w:r>
        <w:separator/>
      </w:r>
    </w:p>
  </w:footnote>
  <w:footnote w:type="continuationSeparator" w:id="0">
    <w:p w:rsidR="00746143" w:rsidRDefault="00746143" w:rsidP="00B35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A46ED"/>
    <w:multiLevelType w:val="hybridMultilevel"/>
    <w:tmpl w:val="0FD01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16"/>
    <w:rsid w:val="00003F37"/>
    <w:rsid w:val="0000435D"/>
    <w:rsid w:val="00014366"/>
    <w:rsid w:val="000164E5"/>
    <w:rsid w:val="000319A9"/>
    <w:rsid w:val="000324FE"/>
    <w:rsid w:val="00047B48"/>
    <w:rsid w:val="00047FE1"/>
    <w:rsid w:val="0006045B"/>
    <w:rsid w:val="000674C4"/>
    <w:rsid w:val="00084B18"/>
    <w:rsid w:val="00085E98"/>
    <w:rsid w:val="000863D3"/>
    <w:rsid w:val="000B141C"/>
    <w:rsid w:val="000B53F0"/>
    <w:rsid w:val="000C1676"/>
    <w:rsid w:val="001049DD"/>
    <w:rsid w:val="00121102"/>
    <w:rsid w:val="001272B5"/>
    <w:rsid w:val="00131343"/>
    <w:rsid w:val="001370B8"/>
    <w:rsid w:val="00147D70"/>
    <w:rsid w:val="001562EE"/>
    <w:rsid w:val="00170A5F"/>
    <w:rsid w:val="00180AA9"/>
    <w:rsid w:val="00196600"/>
    <w:rsid w:val="00196B41"/>
    <w:rsid w:val="001A0FC3"/>
    <w:rsid w:val="001A6971"/>
    <w:rsid w:val="001B3ED2"/>
    <w:rsid w:val="001B5810"/>
    <w:rsid w:val="001B65EF"/>
    <w:rsid w:val="001B6992"/>
    <w:rsid w:val="001C1ABA"/>
    <w:rsid w:val="001E41E6"/>
    <w:rsid w:val="00201699"/>
    <w:rsid w:val="0025096C"/>
    <w:rsid w:val="002628E5"/>
    <w:rsid w:val="00274F91"/>
    <w:rsid w:val="0029578E"/>
    <w:rsid w:val="002A4A9E"/>
    <w:rsid w:val="002B7BA7"/>
    <w:rsid w:val="002E32FF"/>
    <w:rsid w:val="002E4315"/>
    <w:rsid w:val="002F6C4C"/>
    <w:rsid w:val="003206D0"/>
    <w:rsid w:val="00330098"/>
    <w:rsid w:val="00332D98"/>
    <w:rsid w:val="0033555C"/>
    <w:rsid w:val="003412E9"/>
    <w:rsid w:val="00343D8A"/>
    <w:rsid w:val="00345E29"/>
    <w:rsid w:val="00357AD1"/>
    <w:rsid w:val="00367B3F"/>
    <w:rsid w:val="00370210"/>
    <w:rsid w:val="00373D22"/>
    <w:rsid w:val="00375637"/>
    <w:rsid w:val="003914D4"/>
    <w:rsid w:val="003A0DE4"/>
    <w:rsid w:val="003A2D55"/>
    <w:rsid w:val="003C3656"/>
    <w:rsid w:val="003C4B4F"/>
    <w:rsid w:val="003C4B94"/>
    <w:rsid w:val="003F6B39"/>
    <w:rsid w:val="003F6FF4"/>
    <w:rsid w:val="00400D29"/>
    <w:rsid w:val="004037F4"/>
    <w:rsid w:val="00406F9E"/>
    <w:rsid w:val="00427F77"/>
    <w:rsid w:val="00460E67"/>
    <w:rsid w:val="00467210"/>
    <w:rsid w:val="004748E7"/>
    <w:rsid w:val="004754CF"/>
    <w:rsid w:val="00491B5C"/>
    <w:rsid w:val="004A5E79"/>
    <w:rsid w:val="004B19C7"/>
    <w:rsid w:val="004B2DEA"/>
    <w:rsid w:val="004C16EE"/>
    <w:rsid w:val="004D06C3"/>
    <w:rsid w:val="004E2039"/>
    <w:rsid w:val="004E38A0"/>
    <w:rsid w:val="004F04D9"/>
    <w:rsid w:val="004F0901"/>
    <w:rsid w:val="00500547"/>
    <w:rsid w:val="005016FB"/>
    <w:rsid w:val="0050616E"/>
    <w:rsid w:val="00506585"/>
    <w:rsid w:val="0050670F"/>
    <w:rsid w:val="00530FED"/>
    <w:rsid w:val="00546D60"/>
    <w:rsid w:val="0058122D"/>
    <w:rsid w:val="00594B9D"/>
    <w:rsid w:val="005A1BC7"/>
    <w:rsid w:val="005A3C1C"/>
    <w:rsid w:val="005B2CBE"/>
    <w:rsid w:val="005D4D38"/>
    <w:rsid w:val="005E6C67"/>
    <w:rsid w:val="00602D81"/>
    <w:rsid w:val="0060394D"/>
    <w:rsid w:val="006324D0"/>
    <w:rsid w:val="00633026"/>
    <w:rsid w:val="00640452"/>
    <w:rsid w:val="006454E8"/>
    <w:rsid w:val="00652A8D"/>
    <w:rsid w:val="00654B75"/>
    <w:rsid w:val="00654FCF"/>
    <w:rsid w:val="006653B6"/>
    <w:rsid w:val="00675723"/>
    <w:rsid w:val="00686B56"/>
    <w:rsid w:val="00687631"/>
    <w:rsid w:val="00691960"/>
    <w:rsid w:val="006A062D"/>
    <w:rsid w:val="006D7549"/>
    <w:rsid w:val="006F209D"/>
    <w:rsid w:val="006F2399"/>
    <w:rsid w:val="006F51D4"/>
    <w:rsid w:val="006F6BD3"/>
    <w:rsid w:val="00721DC8"/>
    <w:rsid w:val="007419A7"/>
    <w:rsid w:val="007427A7"/>
    <w:rsid w:val="00746143"/>
    <w:rsid w:val="00763BC0"/>
    <w:rsid w:val="007A398F"/>
    <w:rsid w:val="007A77E9"/>
    <w:rsid w:val="007C5147"/>
    <w:rsid w:val="007D1DBA"/>
    <w:rsid w:val="007F1A95"/>
    <w:rsid w:val="007F255F"/>
    <w:rsid w:val="00801818"/>
    <w:rsid w:val="0080247E"/>
    <w:rsid w:val="00845CEA"/>
    <w:rsid w:val="00854653"/>
    <w:rsid w:val="00861FB2"/>
    <w:rsid w:val="0087214A"/>
    <w:rsid w:val="008A020D"/>
    <w:rsid w:val="008A2ADB"/>
    <w:rsid w:val="008C11E7"/>
    <w:rsid w:val="008C4564"/>
    <w:rsid w:val="008E50C1"/>
    <w:rsid w:val="008F7407"/>
    <w:rsid w:val="009108BE"/>
    <w:rsid w:val="00927DE9"/>
    <w:rsid w:val="00951A23"/>
    <w:rsid w:val="0095213F"/>
    <w:rsid w:val="00983EC4"/>
    <w:rsid w:val="00991819"/>
    <w:rsid w:val="00993CB8"/>
    <w:rsid w:val="00997CD5"/>
    <w:rsid w:val="009A60FC"/>
    <w:rsid w:val="009E5AF1"/>
    <w:rsid w:val="009E6EA9"/>
    <w:rsid w:val="009E6FB5"/>
    <w:rsid w:val="009E72D5"/>
    <w:rsid w:val="009E7F4C"/>
    <w:rsid w:val="009F187E"/>
    <w:rsid w:val="009F3417"/>
    <w:rsid w:val="00A04B6E"/>
    <w:rsid w:val="00A05901"/>
    <w:rsid w:val="00A15451"/>
    <w:rsid w:val="00A251FA"/>
    <w:rsid w:val="00A35911"/>
    <w:rsid w:val="00A7336E"/>
    <w:rsid w:val="00A936BE"/>
    <w:rsid w:val="00AA3E18"/>
    <w:rsid w:val="00AB7816"/>
    <w:rsid w:val="00AC183A"/>
    <w:rsid w:val="00AC184B"/>
    <w:rsid w:val="00AC560D"/>
    <w:rsid w:val="00AE2C80"/>
    <w:rsid w:val="00AF0F21"/>
    <w:rsid w:val="00B0226B"/>
    <w:rsid w:val="00B1236E"/>
    <w:rsid w:val="00B236D4"/>
    <w:rsid w:val="00B3023B"/>
    <w:rsid w:val="00B35861"/>
    <w:rsid w:val="00B4088F"/>
    <w:rsid w:val="00B44A0D"/>
    <w:rsid w:val="00B531EB"/>
    <w:rsid w:val="00B639BE"/>
    <w:rsid w:val="00B70421"/>
    <w:rsid w:val="00B7471B"/>
    <w:rsid w:val="00B90985"/>
    <w:rsid w:val="00B93069"/>
    <w:rsid w:val="00BA099C"/>
    <w:rsid w:val="00BA0ADD"/>
    <w:rsid w:val="00BA2869"/>
    <w:rsid w:val="00BA3D81"/>
    <w:rsid w:val="00BB05D0"/>
    <w:rsid w:val="00BC28A4"/>
    <w:rsid w:val="00BC3232"/>
    <w:rsid w:val="00BE413C"/>
    <w:rsid w:val="00C12F31"/>
    <w:rsid w:val="00C23F55"/>
    <w:rsid w:val="00C34222"/>
    <w:rsid w:val="00C41D88"/>
    <w:rsid w:val="00C72AD9"/>
    <w:rsid w:val="00C921DB"/>
    <w:rsid w:val="00CA1607"/>
    <w:rsid w:val="00CA4358"/>
    <w:rsid w:val="00CB3273"/>
    <w:rsid w:val="00CD6244"/>
    <w:rsid w:val="00CD72B2"/>
    <w:rsid w:val="00CE0527"/>
    <w:rsid w:val="00CF59BA"/>
    <w:rsid w:val="00D07795"/>
    <w:rsid w:val="00D17ED3"/>
    <w:rsid w:val="00D42B3E"/>
    <w:rsid w:val="00D52282"/>
    <w:rsid w:val="00D5568F"/>
    <w:rsid w:val="00D76285"/>
    <w:rsid w:val="00D92015"/>
    <w:rsid w:val="00D9392E"/>
    <w:rsid w:val="00DC7CF6"/>
    <w:rsid w:val="00DD013C"/>
    <w:rsid w:val="00DD56E7"/>
    <w:rsid w:val="00DE47EB"/>
    <w:rsid w:val="00DF0112"/>
    <w:rsid w:val="00E25491"/>
    <w:rsid w:val="00E33EDA"/>
    <w:rsid w:val="00E33FD9"/>
    <w:rsid w:val="00E34249"/>
    <w:rsid w:val="00E34C7F"/>
    <w:rsid w:val="00E362B3"/>
    <w:rsid w:val="00E4186E"/>
    <w:rsid w:val="00E475D2"/>
    <w:rsid w:val="00E62160"/>
    <w:rsid w:val="00E835E6"/>
    <w:rsid w:val="00E955F5"/>
    <w:rsid w:val="00EB3C54"/>
    <w:rsid w:val="00EC5657"/>
    <w:rsid w:val="00ED2944"/>
    <w:rsid w:val="00EF0BC6"/>
    <w:rsid w:val="00EF7775"/>
    <w:rsid w:val="00F207EF"/>
    <w:rsid w:val="00F43EE6"/>
    <w:rsid w:val="00F56DBE"/>
    <w:rsid w:val="00F6076C"/>
    <w:rsid w:val="00F7314E"/>
    <w:rsid w:val="00F75C40"/>
    <w:rsid w:val="00F76706"/>
    <w:rsid w:val="00F97C82"/>
    <w:rsid w:val="00FA1F60"/>
    <w:rsid w:val="00FA67F2"/>
    <w:rsid w:val="00FB2511"/>
    <w:rsid w:val="00FC07C2"/>
    <w:rsid w:val="00FE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7816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7816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AB7816"/>
    <w:pPr>
      <w:ind w:left="720"/>
      <w:contextualSpacing/>
    </w:pPr>
    <w:rPr>
      <w:sz w:val="24"/>
      <w:szCs w:val="22"/>
      <w:lang w:eastAsia="en-US"/>
    </w:rPr>
  </w:style>
  <w:style w:type="character" w:customStyle="1" w:styleId="header-user-name">
    <w:name w:val="header-user-name"/>
    <w:rsid w:val="00AB7816"/>
  </w:style>
  <w:style w:type="paragraph" w:styleId="a5">
    <w:name w:val="Balloon Text"/>
    <w:basedOn w:val="a"/>
    <w:link w:val="a6"/>
    <w:uiPriority w:val="99"/>
    <w:semiHidden/>
    <w:unhideWhenUsed/>
    <w:rsid w:val="002E43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431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358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5861"/>
    <w:rPr>
      <w:rFonts w:eastAsia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358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5861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7816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7816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AB7816"/>
    <w:pPr>
      <w:ind w:left="720"/>
      <w:contextualSpacing/>
    </w:pPr>
    <w:rPr>
      <w:sz w:val="24"/>
      <w:szCs w:val="22"/>
      <w:lang w:eastAsia="en-US"/>
    </w:rPr>
  </w:style>
  <w:style w:type="character" w:customStyle="1" w:styleId="header-user-name">
    <w:name w:val="header-user-name"/>
    <w:rsid w:val="00AB7816"/>
  </w:style>
  <w:style w:type="paragraph" w:styleId="a5">
    <w:name w:val="Balloon Text"/>
    <w:basedOn w:val="a"/>
    <w:link w:val="a6"/>
    <w:uiPriority w:val="99"/>
    <w:semiHidden/>
    <w:unhideWhenUsed/>
    <w:rsid w:val="002E43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431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358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5861"/>
    <w:rPr>
      <w:rFonts w:eastAsia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358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5861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153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8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904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1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esufa.ru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fguzrb_zpp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esuf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77EBA-B0EB-42ED-8E4F-17FBA2EC7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Ефремова Валерия Валерьевна</cp:lastModifiedBy>
  <cp:revision>3</cp:revision>
  <cp:lastPrinted>2019-02-26T05:25:00Z</cp:lastPrinted>
  <dcterms:created xsi:type="dcterms:W3CDTF">2019-02-26T05:26:00Z</dcterms:created>
  <dcterms:modified xsi:type="dcterms:W3CDTF">2019-02-26T12:51:00Z</dcterms:modified>
</cp:coreProperties>
</file>