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B1" w:rsidRPr="004334B1" w:rsidRDefault="004334B1" w:rsidP="004334B1">
      <w:pPr>
        <w:jc w:val="center"/>
        <w:rPr>
          <w:rFonts w:ascii="Arial Black" w:hAnsi="Arial Black"/>
          <w:b/>
          <w:sz w:val="32"/>
          <w:szCs w:val="32"/>
        </w:rPr>
      </w:pPr>
      <w:r w:rsidRPr="004334B1">
        <w:rPr>
          <w:rFonts w:ascii="Arial Black" w:hAnsi="Arial Black"/>
          <w:b/>
          <w:sz w:val="32"/>
          <w:szCs w:val="32"/>
        </w:rPr>
        <w:t>Проектов перепланировки квартиры</w:t>
      </w:r>
    </w:p>
    <w:p w:rsidR="004334B1" w:rsidRPr="004334B1" w:rsidRDefault="004334B1" w:rsidP="004334B1">
      <w:pPr>
        <w:rPr>
          <w:rFonts w:ascii="Arial" w:hAnsi="Arial" w:cs="Arial"/>
          <w:sz w:val="24"/>
          <w:szCs w:val="24"/>
        </w:rPr>
      </w:pPr>
      <w:r w:rsidRPr="004334B1">
        <w:rPr>
          <w:rFonts w:ascii="Arial" w:hAnsi="Arial" w:cs="Arial"/>
          <w:sz w:val="24"/>
          <w:szCs w:val="24"/>
        </w:rPr>
        <w:t>Рекомендуемый перечень документов, необходимых для проведения санитарно-эпидемиологической экспертизы проекта перепланировка и переустройство квартир</w:t>
      </w:r>
    </w:p>
    <w:p w:rsidR="004334B1" w:rsidRPr="004334B1" w:rsidRDefault="004334B1" w:rsidP="004334B1">
      <w:pPr>
        <w:rPr>
          <w:rFonts w:ascii="Arial" w:hAnsi="Arial" w:cs="Arial"/>
          <w:sz w:val="24"/>
          <w:szCs w:val="24"/>
        </w:rPr>
      </w:pPr>
      <w:r w:rsidRPr="004334B1">
        <w:rPr>
          <w:rFonts w:ascii="Arial" w:hAnsi="Arial" w:cs="Arial"/>
          <w:sz w:val="24"/>
          <w:szCs w:val="24"/>
        </w:rPr>
        <w:t>- заявка на проведение санитарно-эпидемиологической экспертизы;</w:t>
      </w:r>
    </w:p>
    <w:p w:rsidR="004334B1" w:rsidRPr="004334B1" w:rsidRDefault="004334B1" w:rsidP="004334B1">
      <w:pPr>
        <w:rPr>
          <w:rFonts w:ascii="Arial" w:hAnsi="Arial" w:cs="Arial"/>
          <w:sz w:val="24"/>
          <w:szCs w:val="24"/>
        </w:rPr>
      </w:pPr>
      <w:r w:rsidRPr="004334B1">
        <w:rPr>
          <w:rFonts w:ascii="Arial" w:hAnsi="Arial" w:cs="Arial"/>
          <w:sz w:val="24"/>
          <w:szCs w:val="24"/>
        </w:rPr>
        <w:t>- действующий план помещений, с площадями и экспликацией, разработанный учреждением, имеющим полномочия для проведения данных работ;</w:t>
      </w:r>
    </w:p>
    <w:p w:rsidR="004334B1" w:rsidRPr="004334B1" w:rsidRDefault="004334B1" w:rsidP="004334B1">
      <w:pPr>
        <w:rPr>
          <w:rFonts w:ascii="Arial" w:hAnsi="Arial" w:cs="Arial"/>
          <w:sz w:val="24"/>
          <w:szCs w:val="24"/>
        </w:rPr>
      </w:pPr>
      <w:r w:rsidRPr="004334B1">
        <w:rPr>
          <w:rFonts w:ascii="Arial" w:hAnsi="Arial" w:cs="Arial"/>
          <w:sz w:val="24"/>
          <w:szCs w:val="24"/>
        </w:rPr>
        <w:t xml:space="preserve">- при переустройстве санузлов, ванных комнат и/или изменении их площади необходимо предоставить экспликацию помещений квартир, расположенных выше и ниже этажом (не </w:t>
      </w:r>
      <w:proofErr w:type="spellStart"/>
      <w:r w:rsidRPr="004334B1">
        <w:rPr>
          <w:rFonts w:ascii="Arial" w:hAnsi="Arial" w:cs="Arial"/>
          <w:sz w:val="24"/>
          <w:szCs w:val="24"/>
        </w:rPr>
        <w:t>допуск</w:t>
      </w:r>
      <w:proofErr w:type="gramStart"/>
      <w:r w:rsidRPr="004334B1">
        <w:rPr>
          <w:rFonts w:ascii="Arial" w:hAnsi="Arial" w:cs="Arial"/>
          <w:sz w:val="24"/>
          <w:szCs w:val="24"/>
        </w:rPr>
        <w:t>p</w:t>
      </w:r>
      <w:proofErr w:type="gramEnd"/>
      <w:r w:rsidRPr="004334B1">
        <w:rPr>
          <w:rFonts w:ascii="Arial" w:hAnsi="Arial" w:cs="Arial"/>
          <w:sz w:val="24"/>
          <w:szCs w:val="24"/>
        </w:rPr>
        <w:t>ается</w:t>
      </w:r>
      <w:proofErr w:type="spellEnd"/>
      <w:r w:rsidRPr="004334B1">
        <w:rPr>
          <w:rFonts w:ascii="Arial" w:hAnsi="Arial" w:cs="Arial"/>
          <w:sz w:val="24"/>
          <w:szCs w:val="24"/>
        </w:rPr>
        <w:t xml:space="preserve"> расположение ванных комнат и туалетов непосредственно над жилыми комнатами и кухнями).</w:t>
      </w:r>
    </w:p>
    <w:p w:rsidR="00B84D0B" w:rsidRDefault="004334B1">
      <w:bookmarkStart w:id="0" w:name="_GoBack"/>
      <w:bookmarkEnd w:id="0"/>
    </w:p>
    <w:sectPr w:rsidR="00B8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56"/>
    <w:rsid w:val="00254C71"/>
    <w:rsid w:val="00272D56"/>
    <w:rsid w:val="004334B1"/>
    <w:rsid w:val="006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omd_28</dc:creator>
  <cp:keywords/>
  <dc:description/>
  <cp:lastModifiedBy>omd_28</cp:lastModifiedBy>
  <cp:revision>2</cp:revision>
  <dcterms:created xsi:type="dcterms:W3CDTF">2020-06-04T11:59:00Z</dcterms:created>
  <dcterms:modified xsi:type="dcterms:W3CDTF">2020-06-04T11:59:00Z</dcterms:modified>
</cp:coreProperties>
</file>